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0BBEE" w14:textId="434BE9CD" w:rsidR="00C757CB" w:rsidRPr="00DE39F9" w:rsidRDefault="00FF6EF3" w:rsidP="00DE676B">
      <w:pPr>
        <w:spacing w:after="0"/>
        <w:rPr>
          <w:sz w:val="40"/>
          <w:szCs w:val="40"/>
        </w:rPr>
      </w:pPr>
      <w:r w:rsidRPr="00DE39F9">
        <w:rPr>
          <w:sz w:val="40"/>
          <w:szCs w:val="40"/>
        </w:rPr>
        <w:t>Skjema ved henvendelser til Nasjonalt utvalg for vurdering av forskning på menneskelige levninger (Skjelettutvalget)</w:t>
      </w:r>
    </w:p>
    <w:p w14:paraId="108CE356" w14:textId="77777777" w:rsidR="00010A53" w:rsidRPr="00DE39F9" w:rsidRDefault="00010A53" w:rsidP="00DE676B">
      <w:pPr>
        <w:spacing w:after="0"/>
      </w:pPr>
    </w:p>
    <w:p w14:paraId="0CAA141C" w14:textId="77777777" w:rsidR="00DC04F5" w:rsidRPr="00DC04F5" w:rsidRDefault="00DC04F5" w:rsidP="00DC04F5">
      <w:pPr>
        <w:spacing w:after="0"/>
      </w:pPr>
      <w:r w:rsidRPr="00DC04F5">
        <w:t xml:space="preserve">Se </w:t>
      </w:r>
      <w:hyperlink r:id="rId10" w:history="1">
        <w:r w:rsidRPr="00DC04F5">
          <w:rPr>
            <w:rStyle w:val="Hyperkobling"/>
          </w:rPr>
          <w:t>Veiledning til skjema</w:t>
        </w:r>
      </w:hyperlink>
      <w:r w:rsidRPr="00DC04F5">
        <w:t xml:space="preserve"> dersom noe er uklart, og særlig dersom henvendelsen gjelder:</w:t>
      </w:r>
    </w:p>
    <w:p w14:paraId="73D21B42" w14:textId="77777777" w:rsidR="00DC04F5" w:rsidRPr="00DC04F5" w:rsidRDefault="00DC04F5" w:rsidP="00DC04F5">
      <w:pPr>
        <w:numPr>
          <w:ilvl w:val="0"/>
          <w:numId w:val="1"/>
        </w:numPr>
        <w:spacing w:after="0"/>
      </w:pPr>
      <w:r w:rsidRPr="00DC04F5">
        <w:t>Materiale som ikke er samlet inn</w:t>
      </w:r>
    </w:p>
    <w:p w14:paraId="0AA1635B" w14:textId="77777777" w:rsidR="00DC04F5" w:rsidRPr="00DC04F5" w:rsidRDefault="00DC04F5" w:rsidP="00DC04F5">
      <w:pPr>
        <w:numPr>
          <w:ilvl w:val="0"/>
          <w:numId w:val="1"/>
        </w:numPr>
        <w:spacing w:after="0"/>
      </w:pPr>
      <w:r w:rsidRPr="00DC04F5">
        <w:t>Samisk skjelettmateriale</w:t>
      </w:r>
      <w:r w:rsidRPr="00DC04F5">
        <w:rPr>
          <w:b/>
          <w:bCs/>
        </w:rPr>
        <w:t xml:space="preserve"> </w:t>
      </w:r>
    </w:p>
    <w:p w14:paraId="6C6D54A6" w14:textId="77777777" w:rsidR="00DC04F5" w:rsidRPr="00DC04F5" w:rsidRDefault="00DC04F5" w:rsidP="00DC04F5">
      <w:pPr>
        <w:numPr>
          <w:ilvl w:val="0"/>
          <w:numId w:val="1"/>
        </w:numPr>
        <w:spacing w:after="0"/>
      </w:pPr>
      <w:r w:rsidRPr="00DC04F5">
        <w:t>Forskning av medisinsk eller helsefaglig karakter</w:t>
      </w:r>
    </w:p>
    <w:p w14:paraId="39556628" w14:textId="77777777" w:rsidR="00DC04F5" w:rsidRPr="00DC04F5" w:rsidRDefault="00DC04F5" w:rsidP="00DC04F5">
      <w:pPr>
        <w:spacing w:after="0"/>
      </w:pPr>
    </w:p>
    <w:p w14:paraId="1C3CDE21" w14:textId="77777777" w:rsidR="00DC04F5" w:rsidRPr="00DC04F5" w:rsidRDefault="00DC04F5" w:rsidP="00DC04F5">
      <w:pPr>
        <w:spacing w:after="0"/>
        <w:rPr>
          <w:u w:val="single"/>
        </w:rPr>
      </w:pPr>
      <w:r w:rsidRPr="00DC04F5">
        <w:t xml:space="preserve">Skjemaet fylles ut og sendes elektronisk med vedlegg (se del 3) til </w:t>
      </w:r>
      <w:hyperlink r:id="rId11" w:history="1">
        <w:r w:rsidRPr="00DC04F5">
          <w:rPr>
            <w:rStyle w:val="Hyperkobling"/>
          </w:rPr>
          <w:t>lene.os.johannessen@forskningsetikk.no</w:t>
        </w:r>
      </w:hyperlink>
      <w:r w:rsidRPr="00DC04F5">
        <w:rPr>
          <w:u w:val="single"/>
        </w:rPr>
        <w:t xml:space="preserve"> </w:t>
      </w:r>
      <w:r w:rsidRPr="00DC04F5">
        <w:br/>
        <w:t>Spørsmål kan sendes til samme adresse.</w:t>
      </w:r>
    </w:p>
    <w:p w14:paraId="6FAFA872" w14:textId="77777777" w:rsidR="00C757CB" w:rsidRPr="00DE39F9" w:rsidRDefault="00C757CB" w:rsidP="00DE676B">
      <w:pPr>
        <w:spacing w:after="0"/>
      </w:pPr>
    </w:p>
    <w:p w14:paraId="4A29A8A5" w14:textId="3B378FDE" w:rsidR="00DE676B" w:rsidRPr="00DE39F9" w:rsidRDefault="00DE676B" w:rsidP="00DE676B">
      <w:pPr>
        <w:spacing w:after="0"/>
      </w:pPr>
    </w:p>
    <w:p w14:paraId="65C5D437" w14:textId="5434DCE1" w:rsidR="00DE676B" w:rsidRPr="00DE39F9" w:rsidRDefault="00DE676B" w:rsidP="00DE676B">
      <w:pPr>
        <w:spacing w:after="0"/>
        <w:rPr>
          <w:b/>
          <w:bCs/>
          <w:sz w:val="32"/>
          <w:szCs w:val="32"/>
        </w:rPr>
      </w:pPr>
      <w:r w:rsidRPr="00DE39F9">
        <w:rPr>
          <w:b/>
          <w:bCs/>
          <w:sz w:val="32"/>
          <w:szCs w:val="32"/>
        </w:rPr>
        <w:t>DEL 1 – Fyll</w:t>
      </w:r>
      <w:r w:rsidR="0005483C" w:rsidRPr="00DE39F9">
        <w:rPr>
          <w:b/>
          <w:bCs/>
          <w:sz w:val="32"/>
          <w:szCs w:val="32"/>
        </w:rPr>
        <w:t>e</w:t>
      </w:r>
      <w:r w:rsidRPr="00DE39F9">
        <w:rPr>
          <w:b/>
          <w:bCs/>
          <w:sz w:val="32"/>
          <w:szCs w:val="32"/>
        </w:rPr>
        <w:t>s ut av alle</w:t>
      </w:r>
    </w:p>
    <w:p w14:paraId="716B2C27" w14:textId="1A0CF867" w:rsidR="00DE676B" w:rsidRPr="00DE39F9" w:rsidRDefault="00DE676B" w:rsidP="00DE676B">
      <w:pPr>
        <w:spacing w:after="0"/>
        <w:rPr>
          <w:b/>
          <w:bCs/>
        </w:rPr>
      </w:pPr>
      <w:r w:rsidRPr="00DE39F9">
        <w:rPr>
          <w:b/>
          <w:bCs/>
        </w:rPr>
        <w:t xml:space="preserve">Prosjekttittel </w:t>
      </w:r>
      <w:r w:rsidRPr="00DE39F9">
        <w:t>(Identisk med den offisielle tittelen på prosjektet)</w:t>
      </w:r>
    </w:p>
    <w:tbl>
      <w:tblPr>
        <w:tblStyle w:val="Tabellrutenett"/>
        <w:tblW w:w="0" w:type="auto"/>
        <w:tblLook w:val="04A0" w:firstRow="1" w:lastRow="0" w:firstColumn="1" w:lastColumn="0" w:noHBand="0" w:noVBand="1"/>
      </w:tblPr>
      <w:tblGrid>
        <w:gridCol w:w="9062"/>
      </w:tblGrid>
      <w:tr w:rsidR="00DE676B" w:rsidRPr="00DE39F9" w14:paraId="01A64ED7" w14:textId="77777777" w:rsidTr="00DE676B">
        <w:tc>
          <w:tcPr>
            <w:tcW w:w="9062" w:type="dxa"/>
          </w:tcPr>
          <w:p w14:paraId="6AE73E25" w14:textId="77777777" w:rsidR="00DE676B" w:rsidRPr="00DE39F9" w:rsidRDefault="00DE676B" w:rsidP="00DE676B"/>
          <w:p w14:paraId="7393A177" w14:textId="1AE11EA4" w:rsidR="00DE676B" w:rsidRPr="00DE39F9" w:rsidRDefault="00DE676B" w:rsidP="00DE676B"/>
        </w:tc>
      </w:tr>
    </w:tbl>
    <w:p w14:paraId="576F18B8" w14:textId="77777777" w:rsidR="00DE676B" w:rsidRPr="00DE39F9" w:rsidRDefault="00DE676B" w:rsidP="00DE676B">
      <w:pPr>
        <w:spacing w:after="0"/>
        <w:rPr>
          <w:b/>
          <w:bCs/>
        </w:rPr>
      </w:pPr>
    </w:p>
    <w:p w14:paraId="501322E7" w14:textId="6788191F" w:rsidR="00DE676B" w:rsidRPr="00DE39F9" w:rsidRDefault="00DE676B" w:rsidP="00DE676B">
      <w:pPr>
        <w:spacing w:after="0"/>
        <w:rPr>
          <w:b/>
          <w:bCs/>
        </w:rPr>
      </w:pPr>
      <w:r w:rsidRPr="00DE39F9">
        <w:rPr>
          <w:b/>
          <w:bCs/>
        </w:rPr>
        <w:t>Fagområde:</w:t>
      </w:r>
    </w:p>
    <w:tbl>
      <w:tblPr>
        <w:tblStyle w:val="Tabellrutenett"/>
        <w:tblW w:w="0" w:type="auto"/>
        <w:tblLook w:val="04A0" w:firstRow="1" w:lastRow="0" w:firstColumn="1" w:lastColumn="0" w:noHBand="0" w:noVBand="1"/>
      </w:tblPr>
      <w:tblGrid>
        <w:gridCol w:w="9062"/>
      </w:tblGrid>
      <w:tr w:rsidR="00DE676B" w:rsidRPr="00DE39F9" w14:paraId="1CF008B5" w14:textId="77777777" w:rsidTr="00DE676B">
        <w:tc>
          <w:tcPr>
            <w:tcW w:w="9062" w:type="dxa"/>
          </w:tcPr>
          <w:p w14:paraId="4868B62A" w14:textId="77777777" w:rsidR="00DE676B" w:rsidRPr="00DE39F9" w:rsidRDefault="00DE676B" w:rsidP="00DE676B"/>
          <w:p w14:paraId="4D6E5642" w14:textId="4238857A" w:rsidR="00DE676B" w:rsidRPr="00DE39F9" w:rsidRDefault="00DE676B" w:rsidP="00DE676B"/>
        </w:tc>
      </w:tr>
    </w:tbl>
    <w:p w14:paraId="1C5CB7AD" w14:textId="77777777" w:rsidR="00DE676B" w:rsidRPr="00DE39F9" w:rsidRDefault="00DE676B" w:rsidP="00DE676B">
      <w:pPr>
        <w:spacing w:after="0"/>
      </w:pPr>
    </w:p>
    <w:p w14:paraId="092EE996" w14:textId="5D41F18A" w:rsidR="00DE676B" w:rsidRPr="00DE39F9" w:rsidRDefault="00FC4C71" w:rsidP="00DE676B">
      <w:pPr>
        <w:spacing w:after="0"/>
        <w:rPr>
          <w:b/>
          <w:bCs/>
        </w:rPr>
      </w:pPr>
      <w:r w:rsidRPr="00DE39F9">
        <w:rPr>
          <w:b/>
          <w:bCs/>
        </w:rPr>
        <w:t>Henvender</w:t>
      </w:r>
      <w:r w:rsidRPr="00DE39F9">
        <w:rPr>
          <w:rStyle w:val="Fotnotereferanse"/>
          <w:b/>
          <w:bCs/>
        </w:rPr>
        <w:footnoteReference w:id="1"/>
      </w:r>
    </w:p>
    <w:tbl>
      <w:tblPr>
        <w:tblStyle w:val="Tabellrutenett"/>
        <w:tblW w:w="0" w:type="auto"/>
        <w:tblLook w:val="04A0" w:firstRow="1" w:lastRow="0" w:firstColumn="1" w:lastColumn="0" w:noHBand="0" w:noVBand="1"/>
      </w:tblPr>
      <w:tblGrid>
        <w:gridCol w:w="9062"/>
      </w:tblGrid>
      <w:tr w:rsidR="00DE676B" w:rsidRPr="00DE39F9" w14:paraId="7FD5F79C" w14:textId="77777777" w:rsidTr="00DE676B">
        <w:tc>
          <w:tcPr>
            <w:tcW w:w="9062" w:type="dxa"/>
          </w:tcPr>
          <w:p w14:paraId="3AA1737D" w14:textId="42FE7688" w:rsidR="00DE676B" w:rsidRPr="00DE39F9" w:rsidRDefault="00DE676B" w:rsidP="00DE676B">
            <w:r w:rsidRPr="00DE39F9">
              <w:t>Na</w:t>
            </w:r>
            <w:r w:rsidR="00026F1A" w:rsidRPr="00DE39F9">
              <w:t>v</w:t>
            </w:r>
            <w:r w:rsidRPr="00DE39F9">
              <w:t>n:</w:t>
            </w:r>
          </w:p>
          <w:p w14:paraId="5ED852E2" w14:textId="77777777" w:rsidR="00DE676B" w:rsidRPr="00DE39F9" w:rsidRDefault="00DE676B" w:rsidP="00DE676B">
            <w:r w:rsidRPr="00DE39F9">
              <w:t>Stilling:</w:t>
            </w:r>
          </w:p>
          <w:p w14:paraId="2BF08517" w14:textId="77777777" w:rsidR="00DE676B" w:rsidRPr="00DE39F9" w:rsidRDefault="00DE676B" w:rsidP="00DE676B">
            <w:r w:rsidRPr="00DE39F9">
              <w:t xml:space="preserve">Akademisk grad: </w:t>
            </w:r>
          </w:p>
          <w:p w14:paraId="46AF4582" w14:textId="77777777" w:rsidR="00DE676B" w:rsidRPr="00DE39F9" w:rsidRDefault="00DE676B" w:rsidP="00DE676B">
            <w:r w:rsidRPr="00DE39F9">
              <w:t>Telefon:</w:t>
            </w:r>
          </w:p>
          <w:p w14:paraId="6A747140" w14:textId="77777777" w:rsidR="00DE676B" w:rsidRPr="00DE39F9" w:rsidRDefault="00DE676B" w:rsidP="00DE676B">
            <w:r w:rsidRPr="00DE39F9">
              <w:t>E-post:</w:t>
            </w:r>
          </w:p>
          <w:p w14:paraId="4FA81FBA" w14:textId="4953893F" w:rsidR="00DE676B" w:rsidRPr="00DE39F9" w:rsidRDefault="00DE676B" w:rsidP="00DE676B">
            <w:r w:rsidRPr="00DE39F9">
              <w:t>Ved studentprosjekt, na</w:t>
            </w:r>
            <w:r w:rsidR="004454A8" w:rsidRPr="00DE39F9">
              <w:t>vn</w:t>
            </w:r>
            <w:r w:rsidRPr="00DE39F9">
              <w:t xml:space="preserve"> og kontaktinformasjon til studenten:</w:t>
            </w:r>
          </w:p>
        </w:tc>
      </w:tr>
    </w:tbl>
    <w:p w14:paraId="3DFB0DDF" w14:textId="40DE1021" w:rsidR="00DE676B" w:rsidRPr="00DE39F9" w:rsidRDefault="00DE676B" w:rsidP="00DE676B">
      <w:pPr>
        <w:spacing w:after="0"/>
      </w:pPr>
    </w:p>
    <w:p w14:paraId="221D9F6D" w14:textId="77777777" w:rsidR="00C757CB" w:rsidRPr="00DE39F9" w:rsidRDefault="00C757CB" w:rsidP="00DE676B">
      <w:pPr>
        <w:spacing w:after="0"/>
      </w:pPr>
    </w:p>
    <w:p w14:paraId="634FEA25" w14:textId="7CFC1197" w:rsidR="00DE676B" w:rsidRPr="00DE39F9" w:rsidRDefault="00DE676B" w:rsidP="00C451CE">
      <w:pPr>
        <w:spacing w:after="0"/>
      </w:pPr>
      <w:r w:rsidRPr="00DE39F9">
        <w:rPr>
          <w:b/>
          <w:bCs/>
        </w:rPr>
        <w:t>Ansvarl</w:t>
      </w:r>
      <w:r w:rsidR="00075C5B">
        <w:rPr>
          <w:b/>
          <w:bCs/>
        </w:rPr>
        <w:t>i</w:t>
      </w:r>
      <w:r w:rsidRPr="00DE39F9">
        <w:rPr>
          <w:b/>
          <w:bCs/>
        </w:rPr>
        <w:t>g institusjon</w:t>
      </w:r>
      <w:r w:rsidRPr="00DE39F9">
        <w:t xml:space="preserve"> </w:t>
      </w:r>
      <w:r w:rsidR="005470BC" w:rsidRPr="040E619F">
        <w:t xml:space="preserve">(Institusjonen er ansvarlig for å «sikre at forskningen ved institusjonen skjer i henhold til anerkjente forskningsetiske normer», jf. </w:t>
      </w:r>
      <w:hyperlink r:id="rId12" w:history="1">
        <w:r w:rsidR="00FA5FBB" w:rsidRPr="00696113">
          <w:rPr>
            <w:rStyle w:val="Hyperkobling"/>
          </w:rPr>
          <w:t>forskningsetikkloven</w:t>
        </w:r>
      </w:hyperlink>
      <w:r w:rsidR="00FA5FBB">
        <w:t xml:space="preserve"> </w:t>
      </w:r>
      <w:r w:rsidR="005470BC" w:rsidRPr="040E619F">
        <w:t xml:space="preserve">§ 5. </w:t>
      </w:r>
      <w:r w:rsidR="005470BC" w:rsidRPr="040E619F">
        <w:rPr>
          <w:i/>
          <w:iCs/>
        </w:rPr>
        <w:t>Krav til forskningsinstitusjoner</w:t>
      </w:r>
      <w:r w:rsidR="005470BC" w:rsidRPr="040E619F">
        <w:t>.)</w:t>
      </w:r>
    </w:p>
    <w:tbl>
      <w:tblPr>
        <w:tblStyle w:val="Tabellrutenett"/>
        <w:tblW w:w="0" w:type="auto"/>
        <w:tblLook w:val="04A0" w:firstRow="1" w:lastRow="0" w:firstColumn="1" w:lastColumn="0" w:noHBand="0" w:noVBand="1"/>
      </w:tblPr>
      <w:tblGrid>
        <w:gridCol w:w="9062"/>
      </w:tblGrid>
      <w:tr w:rsidR="00DE676B" w:rsidRPr="00DE39F9" w14:paraId="60524C3E" w14:textId="77777777" w:rsidTr="00DE676B">
        <w:tc>
          <w:tcPr>
            <w:tcW w:w="9062" w:type="dxa"/>
          </w:tcPr>
          <w:p w14:paraId="365F786C" w14:textId="77777777" w:rsidR="00DE676B" w:rsidRPr="00DE39F9" w:rsidRDefault="00DE676B" w:rsidP="00DE676B">
            <w:r w:rsidRPr="00DE39F9">
              <w:t xml:space="preserve">Institusjon: </w:t>
            </w:r>
          </w:p>
          <w:p w14:paraId="079B9CE2" w14:textId="3F2A6389" w:rsidR="00DE676B" w:rsidRPr="00DE39F9" w:rsidRDefault="00C451CE" w:rsidP="00DE676B">
            <w:r>
              <w:t>Enhetens navn</w:t>
            </w:r>
            <w:r w:rsidR="00DE676B" w:rsidRPr="00DE39F9">
              <w:t>:</w:t>
            </w:r>
          </w:p>
          <w:p w14:paraId="77DE2ED0" w14:textId="77777777" w:rsidR="00DE676B" w:rsidRPr="00DE39F9" w:rsidRDefault="00DE676B" w:rsidP="00DE676B">
            <w:r w:rsidRPr="00DE39F9">
              <w:t>Adresse:</w:t>
            </w:r>
          </w:p>
          <w:p w14:paraId="267136DC" w14:textId="2A990F64" w:rsidR="00DE676B" w:rsidRPr="00DE39F9" w:rsidRDefault="00DE676B" w:rsidP="00DE676B">
            <w:r w:rsidRPr="00DE39F9">
              <w:t>Er ansvarl</w:t>
            </w:r>
            <w:r w:rsidR="00C451CE">
              <w:t>i</w:t>
            </w:r>
            <w:r w:rsidRPr="00DE39F9">
              <w:t xml:space="preserve">g institusjon informert om prosjektet? </w:t>
            </w:r>
          </w:p>
        </w:tc>
      </w:tr>
    </w:tbl>
    <w:p w14:paraId="0BD667E2" w14:textId="77777777" w:rsidR="00DE676B" w:rsidRPr="00DE39F9" w:rsidRDefault="00DE676B" w:rsidP="00DE676B">
      <w:pPr>
        <w:spacing w:after="0"/>
      </w:pPr>
    </w:p>
    <w:p w14:paraId="68BB9F83" w14:textId="4430DF1C" w:rsidR="00DE676B" w:rsidRPr="00DE39F9" w:rsidRDefault="00DE676B" w:rsidP="00DE676B">
      <w:pPr>
        <w:spacing w:after="0"/>
        <w:rPr>
          <w:b/>
          <w:bCs/>
        </w:rPr>
      </w:pPr>
      <w:r w:rsidRPr="00DE39F9">
        <w:rPr>
          <w:b/>
          <w:bCs/>
        </w:rPr>
        <w:t>Finansieringsk</w:t>
      </w:r>
      <w:r w:rsidR="004259C2">
        <w:rPr>
          <w:b/>
          <w:bCs/>
        </w:rPr>
        <w:t>i</w:t>
      </w:r>
      <w:r w:rsidRPr="00DE39F9">
        <w:rPr>
          <w:b/>
          <w:bCs/>
        </w:rPr>
        <w:t>lde(r)</w:t>
      </w:r>
    </w:p>
    <w:tbl>
      <w:tblPr>
        <w:tblStyle w:val="Tabellrutenett"/>
        <w:tblW w:w="0" w:type="auto"/>
        <w:tblLook w:val="04A0" w:firstRow="1" w:lastRow="0" w:firstColumn="1" w:lastColumn="0" w:noHBand="0" w:noVBand="1"/>
      </w:tblPr>
      <w:tblGrid>
        <w:gridCol w:w="9062"/>
      </w:tblGrid>
      <w:tr w:rsidR="00DE676B" w:rsidRPr="00DE39F9" w14:paraId="7F56CBD6" w14:textId="77777777" w:rsidTr="00DE676B">
        <w:tc>
          <w:tcPr>
            <w:tcW w:w="9062" w:type="dxa"/>
          </w:tcPr>
          <w:p w14:paraId="301A7A14" w14:textId="77777777" w:rsidR="00DE676B" w:rsidRPr="00DE39F9" w:rsidRDefault="00DE676B" w:rsidP="00DE676B"/>
          <w:p w14:paraId="351EF2D6" w14:textId="02CA1528" w:rsidR="00DE676B" w:rsidRPr="00DE39F9" w:rsidRDefault="00DE676B" w:rsidP="00DE676B"/>
        </w:tc>
      </w:tr>
    </w:tbl>
    <w:p w14:paraId="188BCEBB" w14:textId="77777777" w:rsidR="00DE676B" w:rsidRPr="00DE39F9" w:rsidRDefault="00DE676B" w:rsidP="00DE676B">
      <w:pPr>
        <w:spacing w:after="0"/>
      </w:pPr>
    </w:p>
    <w:p w14:paraId="62F362F3" w14:textId="7CE752C4" w:rsidR="00DE676B" w:rsidRPr="00DE39F9" w:rsidRDefault="00DE676B" w:rsidP="00DE676B">
      <w:pPr>
        <w:spacing w:after="0"/>
        <w:rPr>
          <w:b/>
          <w:bCs/>
        </w:rPr>
      </w:pPr>
      <w:r w:rsidRPr="00DE39F9">
        <w:rPr>
          <w:b/>
          <w:bCs/>
        </w:rPr>
        <w:t>Samarbeidspartn</w:t>
      </w:r>
      <w:r w:rsidR="004259C2">
        <w:rPr>
          <w:b/>
          <w:bCs/>
        </w:rPr>
        <w:t>e</w:t>
      </w:r>
      <w:r w:rsidRPr="00DE39F9">
        <w:rPr>
          <w:b/>
          <w:bCs/>
        </w:rPr>
        <w:t>r(</w:t>
      </w:r>
      <w:r w:rsidR="004259C2">
        <w:rPr>
          <w:b/>
          <w:bCs/>
        </w:rPr>
        <w:t>e</w:t>
      </w:r>
      <w:r w:rsidRPr="00DE39F9">
        <w:rPr>
          <w:b/>
          <w:bCs/>
        </w:rPr>
        <w:t>)</w:t>
      </w:r>
    </w:p>
    <w:tbl>
      <w:tblPr>
        <w:tblStyle w:val="Tabellrutenett"/>
        <w:tblW w:w="0" w:type="auto"/>
        <w:tblLook w:val="04A0" w:firstRow="1" w:lastRow="0" w:firstColumn="1" w:lastColumn="0" w:noHBand="0" w:noVBand="1"/>
      </w:tblPr>
      <w:tblGrid>
        <w:gridCol w:w="9062"/>
      </w:tblGrid>
      <w:tr w:rsidR="00DE676B" w:rsidRPr="00DE39F9" w14:paraId="76D56AC7" w14:textId="77777777" w:rsidTr="00DE676B">
        <w:tc>
          <w:tcPr>
            <w:tcW w:w="9062" w:type="dxa"/>
          </w:tcPr>
          <w:p w14:paraId="15D494B3" w14:textId="77777777" w:rsidR="00DE676B" w:rsidRPr="00DE39F9" w:rsidRDefault="00DE676B" w:rsidP="00DE676B"/>
          <w:p w14:paraId="436E3AE0" w14:textId="0F2B93DF" w:rsidR="00DE676B" w:rsidRPr="00DE39F9" w:rsidRDefault="00DE676B" w:rsidP="00DE676B"/>
        </w:tc>
      </w:tr>
    </w:tbl>
    <w:p w14:paraId="2E27E41D" w14:textId="77777777" w:rsidR="00DE676B" w:rsidRPr="00DE39F9" w:rsidRDefault="00DE676B" w:rsidP="00DE676B">
      <w:pPr>
        <w:spacing w:after="0"/>
      </w:pPr>
    </w:p>
    <w:p w14:paraId="4B66EC39" w14:textId="0D27F35E" w:rsidR="00DE676B" w:rsidRPr="00CD52D4" w:rsidRDefault="00CD52D4" w:rsidP="00DE676B">
      <w:pPr>
        <w:spacing w:after="0"/>
        <w:rPr>
          <w:b/>
          <w:bCs/>
        </w:rPr>
      </w:pPr>
      <w:r w:rsidRPr="00CD52D4">
        <w:rPr>
          <w:b/>
          <w:bCs/>
        </w:rPr>
        <w:t>Formål med prosjektet</w:t>
      </w:r>
      <w:r w:rsidRPr="00CD52D4">
        <w:rPr>
          <w:rStyle w:val="Fotnotereferanse"/>
          <w:b/>
          <w:bCs/>
        </w:rPr>
        <w:footnoteReference w:id="2"/>
      </w:r>
    </w:p>
    <w:tbl>
      <w:tblPr>
        <w:tblStyle w:val="Tabellrutenett"/>
        <w:tblW w:w="0" w:type="auto"/>
        <w:tblLook w:val="04A0" w:firstRow="1" w:lastRow="0" w:firstColumn="1" w:lastColumn="0" w:noHBand="0" w:noVBand="1"/>
      </w:tblPr>
      <w:tblGrid>
        <w:gridCol w:w="9062"/>
      </w:tblGrid>
      <w:tr w:rsidR="00DE676B" w:rsidRPr="00DE39F9" w14:paraId="6AD1491E" w14:textId="77777777" w:rsidTr="00DE676B">
        <w:tc>
          <w:tcPr>
            <w:tcW w:w="9062" w:type="dxa"/>
          </w:tcPr>
          <w:p w14:paraId="535B6019" w14:textId="77777777" w:rsidR="00DE676B" w:rsidRPr="00DE39F9" w:rsidRDefault="00DE676B" w:rsidP="00DE676B"/>
          <w:p w14:paraId="3E735D5B" w14:textId="5D45A1C1" w:rsidR="00DE676B" w:rsidRPr="00DE39F9" w:rsidRDefault="00DE676B" w:rsidP="00DE676B"/>
        </w:tc>
      </w:tr>
    </w:tbl>
    <w:p w14:paraId="5B579CD2" w14:textId="77777777" w:rsidR="00DE676B" w:rsidRPr="00DE39F9" w:rsidRDefault="00DE676B" w:rsidP="00DE676B">
      <w:pPr>
        <w:spacing w:after="0"/>
      </w:pPr>
    </w:p>
    <w:p w14:paraId="06682625" w14:textId="77777777" w:rsidR="00DE676B" w:rsidRPr="00DE39F9" w:rsidRDefault="00DE676B" w:rsidP="00DE676B">
      <w:pPr>
        <w:spacing w:after="0"/>
        <w:rPr>
          <w:b/>
          <w:bCs/>
        </w:rPr>
      </w:pPr>
      <w:r w:rsidRPr="00DE39F9">
        <w:rPr>
          <w:b/>
          <w:bCs/>
        </w:rPr>
        <w:t>Prosjektperiode med framdriftsplan</w:t>
      </w:r>
    </w:p>
    <w:tbl>
      <w:tblPr>
        <w:tblStyle w:val="Tabellrutenett"/>
        <w:tblW w:w="0" w:type="auto"/>
        <w:tblLook w:val="04A0" w:firstRow="1" w:lastRow="0" w:firstColumn="1" w:lastColumn="0" w:noHBand="0" w:noVBand="1"/>
      </w:tblPr>
      <w:tblGrid>
        <w:gridCol w:w="9062"/>
      </w:tblGrid>
      <w:tr w:rsidR="00DE676B" w:rsidRPr="00DE39F9" w14:paraId="38785DF8" w14:textId="77777777" w:rsidTr="00DE676B">
        <w:tc>
          <w:tcPr>
            <w:tcW w:w="9062" w:type="dxa"/>
          </w:tcPr>
          <w:p w14:paraId="26DF571C" w14:textId="77777777" w:rsidR="00DE676B" w:rsidRPr="00DE39F9" w:rsidRDefault="00DE676B" w:rsidP="00DE676B"/>
          <w:p w14:paraId="4A584C6A" w14:textId="6A42FC8B" w:rsidR="00DE676B" w:rsidRPr="00DE39F9" w:rsidRDefault="00DE676B" w:rsidP="00DE676B"/>
        </w:tc>
      </w:tr>
    </w:tbl>
    <w:p w14:paraId="5F91443B" w14:textId="77777777" w:rsidR="00DE676B" w:rsidRPr="00DE39F9" w:rsidRDefault="00DE676B" w:rsidP="00DE676B">
      <w:pPr>
        <w:spacing w:after="0"/>
      </w:pPr>
    </w:p>
    <w:p w14:paraId="12772DE1" w14:textId="0FC577B0" w:rsidR="00DE676B" w:rsidRPr="00DE39F9" w:rsidRDefault="00DE676B" w:rsidP="00DE676B">
      <w:pPr>
        <w:spacing w:after="0"/>
        <w:rPr>
          <w:b/>
          <w:bCs/>
          <w:sz w:val="32"/>
          <w:szCs w:val="32"/>
        </w:rPr>
      </w:pPr>
      <w:r w:rsidRPr="00DE39F9">
        <w:rPr>
          <w:b/>
          <w:bCs/>
          <w:sz w:val="32"/>
          <w:szCs w:val="32"/>
        </w:rPr>
        <w:t>Del 2: Beskriv</w:t>
      </w:r>
      <w:r w:rsidR="00CF343E">
        <w:rPr>
          <w:b/>
          <w:bCs/>
          <w:sz w:val="32"/>
          <w:szCs w:val="32"/>
        </w:rPr>
        <w:t>else</w:t>
      </w:r>
      <w:r w:rsidRPr="00DE39F9">
        <w:rPr>
          <w:b/>
          <w:bCs/>
          <w:sz w:val="32"/>
          <w:szCs w:val="32"/>
        </w:rPr>
        <w:t xml:space="preserve"> av materialet og metode/framgangsmåte</w:t>
      </w:r>
    </w:p>
    <w:p w14:paraId="5D970DE4" w14:textId="1AAAFA7C" w:rsidR="00DE676B" w:rsidRPr="00DE39F9" w:rsidRDefault="00DE676B" w:rsidP="00DE676B">
      <w:pPr>
        <w:spacing w:after="0"/>
        <w:rPr>
          <w:b/>
          <w:bCs/>
          <w:sz w:val="32"/>
          <w:szCs w:val="32"/>
        </w:rPr>
      </w:pPr>
      <w:r w:rsidRPr="00DE39F9">
        <w:rPr>
          <w:b/>
          <w:bCs/>
          <w:sz w:val="32"/>
          <w:szCs w:val="32"/>
        </w:rPr>
        <w:t xml:space="preserve">Fyll inn </w:t>
      </w:r>
      <w:r w:rsidR="006351E8">
        <w:rPr>
          <w:b/>
          <w:bCs/>
          <w:sz w:val="32"/>
          <w:szCs w:val="32"/>
        </w:rPr>
        <w:t>E</w:t>
      </w:r>
      <w:r w:rsidRPr="00DE39F9">
        <w:rPr>
          <w:b/>
          <w:bCs/>
          <w:sz w:val="32"/>
          <w:szCs w:val="32"/>
        </w:rPr>
        <w:t xml:space="preserve">NTEN </w:t>
      </w:r>
      <w:r w:rsidRPr="00DE39F9">
        <w:rPr>
          <w:b/>
          <w:bCs/>
          <w:color w:val="4472C4" w:themeColor="accent1"/>
          <w:sz w:val="32"/>
          <w:szCs w:val="32"/>
        </w:rPr>
        <w:t xml:space="preserve">del A </w:t>
      </w:r>
      <w:r w:rsidRPr="00DE39F9">
        <w:rPr>
          <w:b/>
          <w:bCs/>
          <w:sz w:val="32"/>
          <w:szCs w:val="32"/>
        </w:rPr>
        <w:t xml:space="preserve">ELLER </w:t>
      </w:r>
      <w:r w:rsidRPr="00DE39F9">
        <w:rPr>
          <w:b/>
          <w:bCs/>
          <w:color w:val="70AD47" w:themeColor="accent6"/>
          <w:sz w:val="32"/>
          <w:szCs w:val="32"/>
        </w:rPr>
        <w:t>del B</w:t>
      </w:r>
    </w:p>
    <w:p w14:paraId="360D721F" w14:textId="77777777" w:rsidR="00790457" w:rsidRDefault="00790457" w:rsidP="00790457">
      <w:r>
        <w:t>D</w:t>
      </w:r>
      <w:r w:rsidRPr="004D473A">
        <w:t xml:space="preserve">ersom </w:t>
      </w:r>
      <w:r>
        <w:t xml:space="preserve">den </w:t>
      </w:r>
      <w:r w:rsidRPr="004D473A">
        <w:t>dokumentasjon</w:t>
      </w:r>
      <w:r>
        <w:t>en</w:t>
      </w:r>
      <w:r w:rsidRPr="004D473A">
        <w:t xml:space="preserve"> eller informasjon</w:t>
      </w:r>
      <w:r>
        <w:t xml:space="preserve">en som etterspørres </w:t>
      </w:r>
      <w:r w:rsidRPr="004D473A">
        <w:t>ikke er tilgjengelig, ber vi om at dette kommenteres</w:t>
      </w:r>
      <w:r w:rsidRPr="040E619F">
        <w:t xml:space="preserve">. </w:t>
      </w:r>
    </w:p>
    <w:p w14:paraId="088542A7" w14:textId="501802D8" w:rsidR="00DE676B" w:rsidRPr="00DE39F9" w:rsidRDefault="00DE676B" w:rsidP="00DE676B">
      <w:pPr>
        <w:spacing w:after="0"/>
        <w:rPr>
          <w:b/>
          <w:bCs/>
          <w:color w:val="4472C4" w:themeColor="accent1"/>
          <w:sz w:val="28"/>
          <w:szCs w:val="28"/>
        </w:rPr>
      </w:pPr>
      <w:r w:rsidRPr="00DE39F9">
        <w:rPr>
          <w:b/>
          <w:bCs/>
          <w:color w:val="4472C4" w:themeColor="accent1"/>
          <w:sz w:val="28"/>
          <w:szCs w:val="28"/>
        </w:rPr>
        <w:t>A. Prosjektet inneb</w:t>
      </w:r>
      <w:r w:rsidR="00790457">
        <w:rPr>
          <w:b/>
          <w:bCs/>
          <w:color w:val="4472C4" w:themeColor="accent1"/>
          <w:sz w:val="28"/>
          <w:szCs w:val="28"/>
        </w:rPr>
        <w:t>ærer</w:t>
      </w:r>
      <w:r w:rsidRPr="00DE39F9">
        <w:rPr>
          <w:b/>
          <w:bCs/>
          <w:color w:val="4472C4" w:themeColor="accent1"/>
          <w:sz w:val="28"/>
          <w:szCs w:val="28"/>
        </w:rPr>
        <w:t xml:space="preserve"> ikke uttak av prøver fr</w:t>
      </w:r>
      <w:r w:rsidR="00790457">
        <w:rPr>
          <w:b/>
          <w:bCs/>
          <w:color w:val="4472C4" w:themeColor="accent1"/>
          <w:sz w:val="28"/>
          <w:szCs w:val="28"/>
        </w:rPr>
        <w:t>a</w:t>
      </w:r>
      <w:r w:rsidRPr="00DE39F9">
        <w:rPr>
          <w:b/>
          <w:bCs/>
          <w:color w:val="4472C4" w:themeColor="accent1"/>
          <w:sz w:val="28"/>
          <w:szCs w:val="28"/>
        </w:rPr>
        <w:t xml:space="preserve"> materialet</w:t>
      </w:r>
    </w:p>
    <w:p w14:paraId="6A620315" w14:textId="77777777" w:rsidR="00DE676B" w:rsidRPr="00DE39F9" w:rsidRDefault="00DE676B" w:rsidP="00DE676B">
      <w:pPr>
        <w:spacing w:after="0"/>
        <w:rPr>
          <w:shd w:val="clear" w:color="auto" w:fill="FFFFFF"/>
        </w:rPr>
      </w:pPr>
    </w:p>
    <w:p w14:paraId="7BEA5B6B" w14:textId="7DAB72F5" w:rsidR="00DE676B" w:rsidRPr="00137A61" w:rsidRDefault="00137A61" w:rsidP="00DE676B">
      <w:pPr>
        <w:spacing w:after="0"/>
        <w:rPr>
          <w:b/>
          <w:bCs/>
          <w:shd w:val="clear" w:color="auto" w:fill="FFFFFF"/>
        </w:rPr>
      </w:pPr>
      <w:r w:rsidRPr="00137A61">
        <w:rPr>
          <w:b/>
          <w:bCs/>
          <w:shd w:val="clear" w:color="auto" w:fill="FFFFFF"/>
        </w:rPr>
        <w:t>Beskrivelse av kontekst</w:t>
      </w:r>
      <w:bookmarkStart w:id="0" w:name="_Ref78979696"/>
      <w:r w:rsidRPr="00137A61">
        <w:rPr>
          <w:rStyle w:val="Fotnotereferanse"/>
          <w:b/>
          <w:bCs/>
          <w:shd w:val="clear" w:color="auto" w:fill="FFFFFF"/>
        </w:rPr>
        <w:footnoteReference w:id="3"/>
      </w:r>
      <w:bookmarkEnd w:id="0"/>
    </w:p>
    <w:tbl>
      <w:tblPr>
        <w:tblStyle w:val="Tabellrutenett"/>
        <w:tblW w:w="0" w:type="auto"/>
        <w:tblLook w:val="04A0" w:firstRow="1" w:lastRow="0" w:firstColumn="1" w:lastColumn="0" w:noHBand="0" w:noVBand="1"/>
      </w:tblPr>
      <w:tblGrid>
        <w:gridCol w:w="9062"/>
      </w:tblGrid>
      <w:tr w:rsidR="00DE676B" w:rsidRPr="00DE39F9" w14:paraId="31278A42" w14:textId="77777777" w:rsidTr="00DE676B">
        <w:tc>
          <w:tcPr>
            <w:tcW w:w="9062" w:type="dxa"/>
          </w:tcPr>
          <w:p w14:paraId="11A3A404" w14:textId="77777777" w:rsidR="00DE676B" w:rsidRPr="00DE39F9" w:rsidRDefault="00DE676B" w:rsidP="00DE676B">
            <w:pPr>
              <w:rPr>
                <w:shd w:val="clear" w:color="auto" w:fill="FFFFFF"/>
              </w:rPr>
            </w:pPr>
          </w:p>
          <w:p w14:paraId="29049DD4" w14:textId="4DD7DAC9" w:rsidR="00DE676B" w:rsidRPr="00DE39F9" w:rsidRDefault="00DE676B" w:rsidP="00DE676B">
            <w:pPr>
              <w:rPr>
                <w:shd w:val="clear" w:color="auto" w:fill="FFFFFF"/>
              </w:rPr>
            </w:pPr>
          </w:p>
        </w:tc>
      </w:tr>
    </w:tbl>
    <w:p w14:paraId="72C27B86" w14:textId="77777777" w:rsidR="00DE676B" w:rsidRPr="00DE39F9" w:rsidRDefault="00DE676B" w:rsidP="00DE676B">
      <w:pPr>
        <w:rPr>
          <w:shd w:val="clear" w:color="auto" w:fill="FFFFFF"/>
        </w:rPr>
      </w:pPr>
    </w:p>
    <w:p w14:paraId="0C6099D0" w14:textId="4D1D345D" w:rsidR="00DE676B" w:rsidRPr="00DE39F9" w:rsidRDefault="00DE676B" w:rsidP="00C757CB">
      <w:pPr>
        <w:spacing w:after="0"/>
      </w:pPr>
      <w:r w:rsidRPr="00DE39F9">
        <w:rPr>
          <w:b/>
          <w:bCs/>
        </w:rPr>
        <w:t xml:space="preserve">Informasjon og dokumentasjon av materialet </w:t>
      </w:r>
      <w:r w:rsidRPr="00DE39F9">
        <w:t>(</w:t>
      </w:r>
      <w:r w:rsidRPr="00DE39F9">
        <w:rPr>
          <w:i/>
          <w:iCs/>
        </w:rPr>
        <w:t>skriv som fritekst eller vis til vedlagt tabell</w:t>
      </w:r>
      <w:r w:rsidRPr="00DE39F9">
        <w:t>)</w:t>
      </w:r>
    </w:p>
    <w:tbl>
      <w:tblPr>
        <w:tblStyle w:val="Tabellrutenett"/>
        <w:tblW w:w="9067" w:type="dxa"/>
        <w:tblLook w:val="04A0" w:firstRow="1" w:lastRow="0" w:firstColumn="1" w:lastColumn="0" w:noHBand="0" w:noVBand="1"/>
      </w:tblPr>
      <w:tblGrid>
        <w:gridCol w:w="9067"/>
      </w:tblGrid>
      <w:tr w:rsidR="00DE676B" w:rsidRPr="00DE39F9" w14:paraId="36DFE2C8" w14:textId="77777777" w:rsidTr="00C757CB">
        <w:trPr>
          <w:trHeight w:val="1394"/>
        </w:trPr>
        <w:tc>
          <w:tcPr>
            <w:tcW w:w="9067" w:type="dxa"/>
            <w:tcBorders>
              <w:bottom w:val="single" w:sz="4" w:space="0" w:color="auto"/>
            </w:tcBorders>
          </w:tcPr>
          <w:p w14:paraId="2C658111" w14:textId="77777777" w:rsidR="00C757CB" w:rsidRPr="00DE39F9" w:rsidRDefault="00DE676B" w:rsidP="004F341B">
            <w:r w:rsidRPr="00DE39F9">
              <w:t xml:space="preserve">Museumsnummer: </w:t>
            </w:r>
          </w:p>
          <w:p w14:paraId="2A28620D" w14:textId="77777777" w:rsidR="00C757CB" w:rsidRPr="00DE39F9" w:rsidRDefault="00C757CB" w:rsidP="004F341B">
            <w:r w:rsidRPr="00DE39F9">
              <w:t>Samlingsnummer:</w:t>
            </w:r>
          </w:p>
          <w:p w14:paraId="0E2D65A6" w14:textId="5F2608B0" w:rsidR="00C757CB" w:rsidRPr="00DE39F9" w:rsidRDefault="00C757CB" w:rsidP="004F341B">
            <w:r w:rsidRPr="00DE39F9">
              <w:t>Tal på individ som skal undersøk</w:t>
            </w:r>
            <w:r w:rsidR="007B4286">
              <w:t>es</w:t>
            </w:r>
            <w:r w:rsidRPr="00DE39F9">
              <w:t xml:space="preserve"> / still</w:t>
            </w:r>
            <w:r w:rsidR="007B4286">
              <w:t>es</w:t>
            </w:r>
            <w:r w:rsidRPr="00DE39F9">
              <w:t xml:space="preserve"> ut:</w:t>
            </w:r>
          </w:p>
          <w:p w14:paraId="0F6EB79E" w14:textId="611D63D9" w:rsidR="00C757CB" w:rsidRPr="00DE39F9" w:rsidRDefault="00034D08" w:rsidP="004F341B">
            <w:r>
              <w:t>Hvilke</w:t>
            </w:r>
            <w:r w:rsidR="00C757CB" w:rsidRPr="00DE39F9">
              <w:t xml:space="preserve"> del</w:t>
            </w:r>
            <w:r>
              <w:t>er</w:t>
            </w:r>
            <w:r w:rsidR="00C757CB" w:rsidRPr="00DE39F9">
              <w:t xml:space="preserve"> av individet/individa skal undersøk</w:t>
            </w:r>
            <w:r w:rsidR="00EA22BE">
              <w:t>es</w:t>
            </w:r>
            <w:r w:rsidR="00C757CB" w:rsidRPr="00DE39F9">
              <w:t xml:space="preserve"> / still</w:t>
            </w:r>
            <w:r w:rsidR="00EA22BE">
              <w:t>es</w:t>
            </w:r>
            <w:r w:rsidR="00C757CB" w:rsidRPr="00DE39F9">
              <w:t xml:space="preserve"> ut:</w:t>
            </w:r>
          </w:p>
          <w:p w14:paraId="18CE214A" w14:textId="50F31B25" w:rsidR="00DE676B" w:rsidRPr="00DE39F9" w:rsidRDefault="00C757CB" w:rsidP="004F341B">
            <w:r w:rsidRPr="00DE39F9">
              <w:t>Bevaringstilstanden for individet/individa og del</w:t>
            </w:r>
            <w:r w:rsidR="0033606D">
              <w:t>e</w:t>
            </w:r>
            <w:r w:rsidRPr="00DE39F9">
              <w:t>ne som skal undersøk</w:t>
            </w:r>
            <w:r w:rsidR="00881B36">
              <w:t>es</w:t>
            </w:r>
            <w:r w:rsidRPr="00DE39F9">
              <w:t xml:space="preserve"> / still</w:t>
            </w:r>
            <w:r w:rsidR="00881B36">
              <w:t>es</w:t>
            </w:r>
            <w:r w:rsidRPr="00DE39F9">
              <w:t xml:space="preserve"> ut:</w:t>
            </w:r>
          </w:p>
        </w:tc>
      </w:tr>
    </w:tbl>
    <w:p w14:paraId="23AB1D8E" w14:textId="77777777" w:rsidR="00C757CB" w:rsidRPr="00DE39F9" w:rsidRDefault="00C757CB" w:rsidP="00DE676B">
      <w:pPr>
        <w:spacing w:after="0"/>
        <w:rPr>
          <w:b/>
          <w:bCs/>
        </w:rPr>
      </w:pPr>
    </w:p>
    <w:p w14:paraId="746EB7A9" w14:textId="16B6336B" w:rsidR="00DE676B" w:rsidRPr="00DE39F9" w:rsidRDefault="00DE676B" w:rsidP="00DE676B">
      <w:pPr>
        <w:spacing w:after="0"/>
        <w:rPr>
          <w:b/>
          <w:bCs/>
        </w:rPr>
      </w:pPr>
      <w:r w:rsidRPr="00DE39F9">
        <w:rPr>
          <w:b/>
          <w:bCs/>
        </w:rPr>
        <w:t>Beskri</w:t>
      </w:r>
      <w:r w:rsidR="00881B36">
        <w:rPr>
          <w:b/>
          <w:bCs/>
        </w:rPr>
        <w:t>velse</w:t>
      </w:r>
      <w:r w:rsidRPr="00DE39F9">
        <w:rPr>
          <w:b/>
          <w:bCs/>
        </w:rPr>
        <w:t xml:space="preserve"> av metode/framgangsmåte for prosjektet</w:t>
      </w:r>
    </w:p>
    <w:tbl>
      <w:tblPr>
        <w:tblStyle w:val="Tabellrutenett"/>
        <w:tblW w:w="0" w:type="auto"/>
        <w:tblLook w:val="04A0" w:firstRow="1" w:lastRow="0" w:firstColumn="1" w:lastColumn="0" w:noHBand="0" w:noVBand="1"/>
      </w:tblPr>
      <w:tblGrid>
        <w:gridCol w:w="9062"/>
      </w:tblGrid>
      <w:tr w:rsidR="00DE676B" w:rsidRPr="00DE39F9" w14:paraId="6AA61DB4" w14:textId="77777777" w:rsidTr="00DE676B">
        <w:tc>
          <w:tcPr>
            <w:tcW w:w="9062" w:type="dxa"/>
          </w:tcPr>
          <w:p w14:paraId="69C57AC7" w14:textId="77777777" w:rsidR="00DE676B" w:rsidRPr="00DE39F9" w:rsidRDefault="00DE676B" w:rsidP="00DE676B"/>
          <w:p w14:paraId="353FC645" w14:textId="580412E3" w:rsidR="00DE676B" w:rsidRPr="00DE39F9" w:rsidRDefault="00DE676B" w:rsidP="00DE676B"/>
        </w:tc>
      </w:tr>
    </w:tbl>
    <w:p w14:paraId="27C02DB3" w14:textId="6122A1B6" w:rsidR="00DE676B" w:rsidRPr="00DE39F9" w:rsidRDefault="00DE676B" w:rsidP="00DE676B"/>
    <w:p w14:paraId="024B1915" w14:textId="488D3766" w:rsidR="00DE676B" w:rsidRPr="00DE39F9" w:rsidRDefault="00DE676B" w:rsidP="005616DA">
      <w:pPr>
        <w:spacing w:after="0"/>
        <w:rPr>
          <w:b/>
          <w:bCs/>
          <w:color w:val="70AD47" w:themeColor="accent6"/>
          <w:sz w:val="28"/>
          <w:szCs w:val="28"/>
        </w:rPr>
      </w:pPr>
      <w:r w:rsidRPr="00DE39F9">
        <w:rPr>
          <w:b/>
          <w:bCs/>
          <w:color w:val="70AD47" w:themeColor="accent6"/>
          <w:sz w:val="28"/>
          <w:szCs w:val="28"/>
        </w:rPr>
        <w:lastRenderedPageBreak/>
        <w:t>B. Prosjektet inneb</w:t>
      </w:r>
      <w:r w:rsidR="007075A3">
        <w:rPr>
          <w:b/>
          <w:bCs/>
          <w:color w:val="70AD47" w:themeColor="accent6"/>
          <w:sz w:val="28"/>
          <w:szCs w:val="28"/>
        </w:rPr>
        <w:t>ære</w:t>
      </w:r>
      <w:r w:rsidRPr="00DE39F9">
        <w:rPr>
          <w:b/>
          <w:bCs/>
          <w:color w:val="70AD47" w:themeColor="accent6"/>
          <w:sz w:val="28"/>
          <w:szCs w:val="28"/>
        </w:rPr>
        <w:t>r uttak av prøver fr</w:t>
      </w:r>
      <w:r w:rsidR="007075A3">
        <w:rPr>
          <w:b/>
          <w:bCs/>
          <w:color w:val="70AD47" w:themeColor="accent6"/>
          <w:sz w:val="28"/>
          <w:szCs w:val="28"/>
        </w:rPr>
        <w:t>a</w:t>
      </w:r>
      <w:r w:rsidRPr="00DE39F9">
        <w:rPr>
          <w:b/>
          <w:bCs/>
          <w:color w:val="70AD47" w:themeColor="accent6"/>
          <w:sz w:val="28"/>
          <w:szCs w:val="28"/>
        </w:rPr>
        <w:t xml:space="preserve"> materialet</w:t>
      </w:r>
    </w:p>
    <w:p w14:paraId="7461DC2B" w14:textId="48372591" w:rsidR="007075A3" w:rsidRDefault="00426DAB" w:rsidP="00DE676B">
      <w:pPr>
        <w:spacing w:after="0"/>
      </w:pPr>
      <w:r w:rsidRPr="00426DAB">
        <w:t>Forskning som involverer destruksjon av skjelettmateriale, bidrar til redusert mulighet for fremtidig forskning på dette materialet. Dette reiser noen særlige etiske problemstillinger, og dersom det skal tas destruktive prøver av menneskelige levninger, er det svært viktig at man gjør en særskilt og grundig forskningsetisk egenevaluering av dette (se pkt. 13), og at man dessuten forsøker å innhente så mye informasjon om materialet som mulig. For at utvalget skal kunne vurdere forskningsetikken i prosjekter som skal foreta destruktive prøver på et godt nok grunnlag, har det behov for en del detaljinformasjon om materialet. Dersom den dokumentasjonen eller informasjonen som etterspørres ikke er tilgjengelig, ber vi om at dette kommenteres.</w:t>
      </w:r>
    </w:p>
    <w:p w14:paraId="36D27511" w14:textId="77777777" w:rsidR="00426DAB" w:rsidRDefault="00426DAB" w:rsidP="00DE676B">
      <w:pPr>
        <w:spacing w:after="0"/>
      </w:pPr>
    </w:p>
    <w:p w14:paraId="65FD6B5D" w14:textId="7217DDF4" w:rsidR="00DE676B" w:rsidRPr="00DE39F9" w:rsidRDefault="00DE676B" w:rsidP="00DE676B">
      <w:pPr>
        <w:spacing w:after="0"/>
        <w:rPr>
          <w:b/>
          <w:bCs/>
        </w:rPr>
      </w:pPr>
      <w:r w:rsidRPr="00DE39F9">
        <w:rPr>
          <w:b/>
          <w:bCs/>
          <w:shd w:val="clear" w:color="auto" w:fill="FFFFFF"/>
        </w:rPr>
        <w:t>Beskriv</w:t>
      </w:r>
      <w:r w:rsidR="00426DAB">
        <w:rPr>
          <w:b/>
          <w:bCs/>
          <w:shd w:val="clear" w:color="auto" w:fill="FFFFFF"/>
        </w:rPr>
        <w:t>else</w:t>
      </w:r>
      <w:r w:rsidRPr="00DE39F9">
        <w:rPr>
          <w:b/>
          <w:bCs/>
          <w:shd w:val="clear" w:color="auto" w:fill="FFFFFF"/>
        </w:rPr>
        <w:t xml:space="preserve"> av</w:t>
      </w:r>
      <w:r w:rsidRPr="00314D72">
        <w:rPr>
          <w:b/>
          <w:bCs/>
          <w:shd w:val="clear" w:color="auto" w:fill="FFFFFF"/>
        </w:rPr>
        <w:t xml:space="preserve"> </w:t>
      </w:r>
      <w:r w:rsidR="00314D72" w:rsidRPr="00314D72">
        <w:rPr>
          <w:b/>
          <w:bCs/>
          <w:shd w:val="clear" w:color="auto" w:fill="FFFFFF"/>
        </w:rPr>
        <w:t>kontekst</w:t>
      </w:r>
      <w:r w:rsidR="00314D72" w:rsidRPr="00314D72">
        <w:rPr>
          <w:b/>
          <w:bCs/>
        </w:rPr>
        <w:fldChar w:fldCharType="begin"/>
      </w:r>
      <w:r w:rsidR="00314D72" w:rsidRPr="00314D72">
        <w:rPr>
          <w:b/>
          <w:bCs/>
          <w:shd w:val="clear" w:color="auto" w:fill="FFFFFF"/>
          <w:lang w:val="nn-NO"/>
        </w:rPr>
        <w:instrText xml:space="preserve"> NOTEREF _Ref78979696 \f \h </w:instrText>
      </w:r>
      <w:r w:rsidR="00314D72">
        <w:rPr>
          <w:b/>
          <w:bCs/>
        </w:rPr>
        <w:instrText xml:space="preserve"> \* MERGEFORMAT </w:instrText>
      </w:r>
      <w:r w:rsidR="00314D72" w:rsidRPr="00314D72">
        <w:rPr>
          <w:b/>
          <w:bCs/>
        </w:rPr>
      </w:r>
      <w:r w:rsidR="00314D72" w:rsidRPr="00314D72">
        <w:rPr>
          <w:b/>
          <w:bCs/>
        </w:rPr>
        <w:fldChar w:fldCharType="separate"/>
      </w:r>
      <w:r w:rsidR="00314D72" w:rsidRPr="00314D72">
        <w:rPr>
          <w:rStyle w:val="Fotnotereferanse"/>
          <w:b/>
          <w:bCs/>
        </w:rPr>
        <w:t>1</w:t>
      </w:r>
      <w:r w:rsidR="00314D72" w:rsidRPr="00314D72">
        <w:rPr>
          <w:b/>
          <w:bCs/>
        </w:rPr>
        <w:fldChar w:fldCharType="end"/>
      </w:r>
    </w:p>
    <w:tbl>
      <w:tblPr>
        <w:tblStyle w:val="Tabellrutenett"/>
        <w:tblW w:w="0" w:type="auto"/>
        <w:tblLook w:val="04A0" w:firstRow="1" w:lastRow="0" w:firstColumn="1" w:lastColumn="0" w:noHBand="0" w:noVBand="1"/>
      </w:tblPr>
      <w:tblGrid>
        <w:gridCol w:w="9062"/>
      </w:tblGrid>
      <w:tr w:rsidR="00DE676B" w:rsidRPr="00DE39F9" w14:paraId="2F2BFB25" w14:textId="77777777" w:rsidTr="00DE676B">
        <w:tc>
          <w:tcPr>
            <w:tcW w:w="9062" w:type="dxa"/>
          </w:tcPr>
          <w:p w14:paraId="6F1A882D" w14:textId="77777777" w:rsidR="00DE676B" w:rsidRPr="00DE39F9" w:rsidRDefault="00DE676B" w:rsidP="00DE676B"/>
          <w:p w14:paraId="4ED72825" w14:textId="67E71384" w:rsidR="00DE676B" w:rsidRPr="00DE39F9" w:rsidRDefault="00DE676B" w:rsidP="00DE676B"/>
        </w:tc>
      </w:tr>
    </w:tbl>
    <w:p w14:paraId="14D2C6FD" w14:textId="204FE367" w:rsidR="00DE676B" w:rsidRPr="00DE39F9" w:rsidRDefault="00DE676B" w:rsidP="005616DA">
      <w:pPr>
        <w:spacing w:after="0"/>
      </w:pPr>
    </w:p>
    <w:p w14:paraId="33D3A0A4" w14:textId="55748FD3" w:rsidR="00DE676B" w:rsidRPr="00DE39F9" w:rsidRDefault="00DE676B" w:rsidP="00DE676B">
      <w:pPr>
        <w:spacing w:after="0"/>
        <w:rPr>
          <w:b/>
          <w:bCs/>
        </w:rPr>
      </w:pPr>
      <w:r w:rsidRPr="00DE39F9">
        <w:rPr>
          <w:b/>
          <w:bCs/>
        </w:rPr>
        <w:t>Beskriv</w:t>
      </w:r>
      <w:r w:rsidR="005A2FE1">
        <w:rPr>
          <w:b/>
          <w:bCs/>
        </w:rPr>
        <w:t>else</w:t>
      </w:r>
      <w:r w:rsidRPr="00DE39F9">
        <w:rPr>
          <w:b/>
          <w:bCs/>
        </w:rPr>
        <w:t xml:space="preserve"> av metode/framgangsmåte for prosjektet</w:t>
      </w:r>
    </w:p>
    <w:tbl>
      <w:tblPr>
        <w:tblStyle w:val="Tabellrutenett"/>
        <w:tblW w:w="0" w:type="auto"/>
        <w:tblLook w:val="04A0" w:firstRow="1" w:lastRow="0" w:firstColumn="1" w:lastColumn="0" w:noHBand="0" w:noVBand="1"/>
      </w:tblPr>
      <w:tblGrid>
        <w:gridCol w:w="9062"/>
      </w:tblGrid>
      <w:tr w:rsidR="00DE676B" w:rsidRPr="00DE39F9" w14:paraId="523E21FC" w14:textId="77777777" w:rsidTr="00DE676B">
        <w:tc>
          <w:tcPr>
            <w:tcW w:w="9062" w:type="dxa"/>
          </w:tcPr>
          <w:p w14:paraId="3F92D1EE" w14:textId="77777777" w:rsidR="00DE676B" w:rsidRPr="00DE39F9" w:rsidRDefault="00DE676B" w:rsidP="00DE676B"/>
          <w:p w14:paraId="4D019F03" w14:textId="51D6FC1D" w:rsidR="00DE676B" w:rsidRPr="00DE39F9" w:rsidRDefault="00DE676B" w:rsidP="00DE676B"/>
        </w:tc>
      </w:tr>
    </w:tbl>
    <w:p w14:paraId="3C13548A" w14:textId="60C60FF1" w:rsidR="00DE676B" w:rsidRPr="00DE39F9" w:rsidRDefault="00DE676B" w:rsidP="00DE676B">
      <w:pPr>
        <w:spacing w:after="0"/>
      </w:pPr>
    </w:p>
    <w:p w14:paraId="295E85F7" w14:textId="553598ED" w:rsidR="00DE676B" w:rsidRPr="00DE39F9" w:rsidRDefault="00DE676B" w:rsidP="00DE676B">
      <w:pPr>
        <w:spacing w:after="0"/>
      </w:pPr>
      <w:r w:rsidRPr="00DE39F9">
        <w:rPr>
          <w:b/>
          <w:bCs/>
        </w:rPr>
        <w:t>Beskriv</w:t>
      </w:r>
      <w:r w:rsidR="005A2FE1">
        <w:rPr>
          <w:b/>
          <w:bCs/>
        </w:rPr>
        <w:t>else</w:t>
      </w:r>
      <w:r w:rsidRPr="00DE39F9">
        <w:rPr>
          <w:b/>
          <w:bCs/>
        </w:rPr>
        <w:t xml:space="preserve"> av materialet/levning</w:t>
      </w:r>
      <w:r w:rsidR="005A2FE1">
        <w:rPr>
          <w:b/>
          <w:bCs/>
        </w:rPr>
        <w:t>e</w:t>
      </w:r>
      <w:r w:rsidRPr="00DE39F9">
        <w:rPr>
          <w:b/>
          <w:bCs/>
        </w:rPr>
        <w:t>ne og prøvene</w:t>
      </w:r>
      <w:r w:rsidRPr="00DE39F9">
        <w:t xml:space="preserve"> (skriv som fritekst eller vis til vedlagt tabell)</w:t>
      </w:r>
    </w:p>
    <w:tbl>
      <w:tblPr>
        <w:tblStyle w:val="Tabellrutenett"/>
        <w:tblW w:w="0" w:type="auto"/>
        <w:tblLook w:val="04A0" w:firstRow="1" w:lastRow="0" w:firstColumn="1" w:lastColumn="0" w:noHBand="0" w:noVBand="1"/>
      </w:tblPr>
      <w:tblGrid>
        <w:gridCol w:w="9062"/>
      </w:tblGrid>
      <w:tr w:rsidR="00DE676B" w:rsidRPr="00DE39F9" w14:paraId="1E8DDE8B" w14:textId="77777777" w:rsidTr="00DE676B">
        <w:tc>
          <w:tcPr>
            <w:tcW w:w="9062" w:type="dxa"/>
          </w:tcPr>
          <w:p w14:paraId="540D6D5C" w14:textId="77777777" w:rsidR="006B1343" w:rsidRPr="00DE39F9" w:rsidRDefault="006B1343" w:rsidP="006B1343">
            <w:r w:rsidRPr="00DE39F9">
              <w:t>Museumsnummer:</w:t>
            </w:r>
          </w:p>
          <w:p w14:paraId="22293D89" w14:textId="77777777" w:rsidR="006B1343" w:rsidRPr="00DE39F9" w:rsidRDefault="006B1343" w:rsidP="006B1343">
            <w:r w:rsidRPr="00DE39F9">
              <w:t xml:space="preserve">Samlingsnummer: </w:t>
            </w:r>
          </w:p>
          <w:p w14:paraId="50B88CD4" w14:textId="1148F33E" w:rsidR="00DE676B" w:rsidRPr="00DE39F9" w:rsidRDefault="000E1038" w:rsidP="006B1343">
            <w:r>
              <w:t>Ant</w:t>
            </w:r>
            <w:r w:rsidR="006B1343" w:rsidRPr="00DE39F9">
              <w:t>al</w:t>
            </w:r>
            <w:r>
              <w:t>l</w:t>
            </w:r>
            <w:r w:rsidR="006B1343" w:rsidRPr="00DE39F9">
              <w:t xml:space="preserve"> individ</w:t>
            </w:r>
            <w:r w:rsidR="00005545">
              <w:t>er</w:t>
            </w:r>
            <w:r w:rsidR="006B1343" w:rsidRPr="00DE39F9">
              <w:t xml:space="preserve"> det skal ta</w:t>
            </w:r>
            <w:r w:rsidR="00005545">
              <w:t>s</w:t>
            </w:r>
            <w:r w:rsidR="006B1343" w:rsidRPr="00DE39F9">
              <w:t xml:space="preserve"> prøver av:</w:t>
            </w:r>
          </w:p>
          <w:p w14:paraId="43A5E355" w14:textId="7F7901A1" w:rsidR="006B1343" w:rsidRPr="00DE39F9" w:rsidRDefault="00D11EDE" w:rsidP="006B1343">
            <w:r>
              <w:t>Hvilke</w:t>
            </w:r>
            <w:r w:rsidR="006B1343" w:rsidRPr="00DE39F9">
              <w:t xml:space="preserve"> del</w:t>
            </w:r>
            <w:r>
              <w:t>e</w:t>
            </w:r>
            <w:r w:rsidR="006B1343" w:rsidRPr="00DE39F9">
              <w:t>r av individet/individ</w:t>
            </w:r>
            <w:r>
              <w:t>ene</w:t>
            </w:r>
            <w:r w:rsidR="006B1343" w:rsidRPr="00DE39F9">
              <w:t xml:space="preserve"> det skal ta</w:t>
            </w:r>
            <w:r>
              <w:t>s</w:t>
            </w:r>
            <w:r w:rsidR="006B1343" w:rsidRPr="00DE39F9">
              <w:t xml:space="preserve"> prøver av:</w:t>
            </w:r>
          </w:p>
          <w:p w14:paraId="32D8DA27" w14:textId="507FCF78" w:rsidR="006B1343" w:rsidRPr="00DE39F9" w:rsidRDefault="006B1343" w:rsidP="006B1343">
            <w:r w:rsidRPr="00DE39F9">
              <w:t>Bevaringstilstanden for individet/individ</w:t>
            </w:r>
            <w:r w:rsidR="00D11EDE">
              <w:t>ene</w:t>
            </w:r>
            <w:r w:rsidRPr="00DE39F9">
              <w:t xml:space="preserve"> og del</w:t>
            </w:r>
            <w:r w:rsidR="00D11EDE">
              <w:t>e</w:t>
            </w:r>
            <w:r w:rsidRPr="00DE39F9">
              <w:t>ne det skal ta</w:t>
            </w:r>
            <w:r w:rsidR="00F22697">
              <w:t xml:space="preserve">s </w:t>
            </w:r>
            <w:r w:rsidRPr="00DE39F9">
              <w:t>prøver av:</w:t>
            </w:r>
          </w:p>
          <w:p w14:paraId="4435EB80" w14:textId="1623A0A4" w:rsidR="006B1343" w:rsidRPr="00DE39F9" w:rsidRDefault="006B1343" w:rsidP="006B1343">
            <w:r w:rsidRPr="00DE39F9">
              <w:t>St</w:t>
            </w:r>
            <w:r w:rsidR="00F22697">
              <w:t>ørrelse</w:t>
            </w:r>
            <w:r w:rsidRPr="00DE39F9">
              <w:t xml:space="preserve"> på prøvene: </w:t>
            </w:r>
          </w:p>
          <w:p w14:paraId="0B5D8A43" w14:textId="31336280" w:rsidR="00DE676B" w:rsidRPr="00DE39F9" w:rsidRDefault="006B1343" w:rsidP="00DE676B">
            <w:r w:rsidRPr="00DE39F9">
              <w:t xml:space="preserve">Beskriv planen for </w:t>
            </w:r>
            <w:r w:rsidR="00CF50F1">
              <w:t>behandling</w:t>
            </w:r>
            <w:r w:rsidRPr="00DE39F9">
              <w:t xml:space="preserve"> av eventuelt restmateriale (</w:t>
            </w:r>
            <w:r w:rsidR="00AC5D71">
              <w:t>f.eks.</w:t>
            </w:r>
            <w:r w:rsidRPr="00DE39F9">
              <w:t xml:space="preserve"> kollagen, DNA-materiale):</w:t>
            </w:r>
          </w:p>
        </w:tc>
      </w:tr>
    </w:tbl>
    <w:p w14:paraId="746DC82A" w14:textId="3F7CFBE3" w:rsidR="00DE676B" w:rsidRPr="00DE39F9" w:rsidRDefault="00DE676B" w:rsidP="00DE676B">
      <w:pPr>
        <w:spacing w:after="0"/>
      </w:pPr>
    </w:p>
    <w:p w14:paraId="38D80BE2" w14:textId="36523091" w:rsidR="006B1343" w:rsidRPr="00DE39F9" w:rsidRDefault="006B1343" w:rsidP="00DE676B">
      <w:pPr>
        <w:spacing w:after="0"/>
        <w:rPr>
          <w:b/>
          <w:bCs/>
        </w:rPr>
      </w:pPr>
      <w:r w:rsidRPr="00DE39F9">
        <w:rPr>
          <w:b/>
          <w:bCs/>
        </w:rPr>
        <w:t xml:space="preserve">Informasjon om </w:t>
      </w:r>
      <w:r w:rsidR="0077782D">
        <w:rPr>
          <w:b/>
          <w:bCs/>
        </w:rPr>
        <w:t>hvor</w:t>
      </w:r>
      <w:r w:rsidRPr="00DE39F9">
        <w:rPr>
          <w:b/>
          <w:bCs/>
        </w:rPr>
        <w:t xml:space="preserve"> stor del av e</w:t>
      </w:r>
      <w:r w:rsidR="0077782D">
        <w:rPr>
          <w:b/>
          <w:bCs/>
        </w:rPr>
        <w:t>t</w:t>
      </w:r>
      <w:r w:rsidRPr="00DE39F9">
        <w:rPr>
          <w:b/>
          <w:bCs/>
        </w:rPr>
        <w:t xml:space="preserve"> materiale fr</w:t>
      </w:r>
      <w:r w:rsidR="00794CE6">
        <w:rPr>
          <w:b/>
          <w:bCs/>
        </w:rPr>
        <w:t>a</w:t>
      </w:r>
      <w:r w:rsidRPr="00DE39F9">
        <w:rPr>
          <w:b/>
          <w:bCs/>
        </w:rPr>
        <w:t xml:space="preserve"> en kontekst det skal ta</w:t>
      </w:r>
      <w:r w:rsidR="00794CE6">
        <w:rPr>
          <w:b/>
          <w:bCs/>
        </w:rPr>
        <w:t>s</w:t>
      </w:r>
      <w:r w:rsidRPr="00DE39F9">
        <w:rPr>
          <w:b/>
          <w:bCs/>
        </w:rPr>
        <w:t xml:space="preserve"> prøver av</w:t>
      </w:r>
    </w:p>
    <w:p w14:paraId="3B4EA23A" w14:textId="43318200" w:rsidR="006B1343" w:rsidRPr="007462FC" w:rsidRDefault="007462FC" w:rsidP="007462FC">
      <w:pPr>
        <w:spacing w:after="0"/>
        <w:rPr>
          <w:rFonts w:ascii="Calibri" w:hAnsi="Calibri" w:cs="Calibri"/>
          <w:shd w:val="clear" w:color="auto" w:fill="FFFFFF"/>
        </w:rPr>
      </w:pPr>
      <w:r w:rsidRPr="00C07EF3">
        <w:rPr>
          <w:rFonts w:ascii="Calibri" w:hAnsi="Calibri" w:cs="Calibri"/>
          <w:shd w:val="clear" w:color="auto" w:fill="FFFFFF"/>
        </w:rPr>
        <w:t>Eksempler: Dersom det skal tas prøver fra en tann, hvor mange tenner totalt er bevart hos dette individet? Hvor mange individer/levninger finnes fra samme kontekst? (f.eks. gravfelt/tidsperiode/geografisk område). Denne informasjonen er relevant i forbindelse med vurdering av materialets sjeldenhet</w:t>
      </w:r>
      <w:r>
        <w:rPr>
          <w:rFonts w:ascii="Calibri" w:hAnsi="Calibri" w:cs="Calibri"/>
          <w:shd w:val="clear" w:color="auto" w:fill="FFFFFF"/>
        </w:rPr>
        <w:t>.</w:t>
      </w:r>
    </w:p>
    <w:tbl>
      <w:tblPr>
        <w:tblStyle w:val="Tabellrutenett"/>
        <w:tblW w:w="0" w:type="auto"/>
        <w:tblLook w:val="04A0" w:firstRow="1" w:lastRow="0" w:firstColumn="1" w:lastColumn="0" w:noHBand="0" w:noVBand="1"/>
      </w:tblPr>
      <w:tblGrid>
        <w:gridCol w:w="9062"/>
      </w:tblGrid>
      <w:tr w:rsidR="006B1343" w:rsidRPr="00DE39F9" w14:paraId="74B2CB34" w14:textId="77777777" w:rsidTr="006B1343">
        <w:tc>
          <w:tcPr>
            <w:tcW w:w="9062" w:type="dxa"/>
          </w:tcPr>
          <w:p w14:paraId="2D5CE155" w14:textId="563CAC36" w:rsidR="006B1343" w:rsidRPr="00DE39F9" w:rsidRDefault="006B1343" w:rsidP="006B1343">
            <w:r w:rsidRPr="00DE39F9">
              <w:t>Beskriv</w:t>
            </w:r>
            <w:r w:rsidR="007462FC">
              <w:t>else</w:t>
            </w:r>
            <w:r w:rsidRPr="00DE39F9">
              <w:t>:</w:t>
            </w:r>
          </w:p>
          <w:p w14:paraId="672E424F" w14:textId="5F3D55E4" w:rsidR="006B1343" w:rsidRPr="00DE39F9" w:rsidRDefault="006B1343" w:rsidP="006B1343"/>
        </w:tc>
      </w:tr>
    </w:tbl>
    <w:p w14:paraId="0EC03537" w14:textId="600513A2" w:rsidR="006B1343" w:rsidRPr="00DE39F9" w:rsidRDefault="006B1343" w:rsidP="00DE676B">
      <w:pPr>
        <w:spacing w:after="0"/>
      </w:pPr>
    </w:p>
    <w:p w14:paraId="3DCF1A6C" w14:textId="50705C7B" w:rsidR="006B1343" w:rsidRPr="00DE39F9" w:rsidRDefault="006B1343" w:rsidP="00DE676B">
      <w:pPr>
        <w:spacing w:after="0"/>
        <w:rPr>
          <w:b/>
          <w:bCs/>
        </w:rPr>
      </w:pPr>
      <w:r w:rsidRPr="00DE39F9">
        <w:rPr>
          <w:b/>
          <w:bCs/>
        </w:rPr>
        <w:t>Tidl</w:t>
      </w:r>
      <w:r w:rsidR="006E7A6F">
        <w:rPr>
          <w:b/>
          <w:bCs/>
        </w:rPr>
        <w:t>i</w:t>
      </w:r>
      <w:r w:rsidRPr="00DE39F9">
        <w:rPr>
          <w:b/>
          <w:bCs/>
        </w:rPr>
        <w:t>g</w:t>
      </w:r>
      <w:r w:rsidR="006E7A6F">
        <w:rPr>
          <w:b/>
          <w:bCs/>
        </w:rPr>
        <w:t>e</w:t>
      </w:r>
      <w:r w:rsidRPr="00DE39F9">
        <w:rPr>
          <w:b/>
          <w:bCs/>
        </w:rPr>
        <w:t>re prøveuttak</w:t>
      </w:r>
    </w:p>
    <w:p w14:paraId="067FD9F1" w14:textId="1A2EBAC9" w:rsidR="00917359" w:rsidRPr="00D849DA" w:rsidRDefault="00917359" w:rsidP="00917359">
      <w:pPr>
        <w:spacing w:after="0"/>
        <w:rPr>
          <w:rFonts w:ascii="Calibri" w:hAnsi="Calibri" w:cs="Calibri"/>
          <w:shd w:val="clear" w:color="auto" w:fill="FFFFFF"/>
        </w:rPr>
      </w:pPr>
      <w:r w:rsidRPr="00D849DA">
        <w:rPr>
          <w:rFonts w:ascii="Calibri" w:hAnsi="Calibri" w:cs="Calibri"/>
          <w:shd w:val="clear" w:color="auto" w:fill="FFFFFF"/>
        </w:rPr>
        <w:t>I den grad det er mulig, beskriv eventuelle tidligere og lignende prøveuttak av materialet som ønskes tatt prøver av. Dersom det er tatt ut lignende prøver tidligere, bes henvender om å redegjøre for hvorfor det er nødvendig å ta ut nye prøver</w:t>
      </w:r>
      <w:r>
        <w:rPr>
          <w:rFonts w:ascii="Calibri" w:hAnsi="Calibri" w:cs="Calibri"/>
          <w:shd w:val="clear" w:color="auto" w:fill="FFFFFF"/>
        </w:rPr>
        <w:t>.</w:t>
      </w:r>
    </w:p>
    <w:tbl>
      <w:tblPr>
        <w:tblStyle w:val="Tabellrutenett"/>
        <w:tblW w:w="0" w:type="auto"/>
        <w:tblLook w:val="04A0" w:firstRow="1" w:lastRow="0" w:firstColumn="1" w:lastColumn="0" w:noHBand="0" w:noVBand="1"/>
      </w:tblPr>
      <w:tblGrid>
        <w:gridCol w:w="9062"/>
      </w:tblGrid>
      <w:tr w:rsidR="006B1343" w:rsidRPr="00DE39F9" w14:paraId="74D0F050" w14:textId="77777777" w:rsidTr="006B1343">
        <w:tc>
          <w:tcPr>
            <w:tcW w:w="9062" w:type="dxa"/>
          </w:tcPr>
          <w:p w14:paraId="2E52055A" w14:textId="72FB98D8" w:rsidR="006B1343" w:rsidRPr="00DE39F9" w:rsidRDefault="006B1343" w:rsidP="006B1343">
            <w:pPr>
              <w:rPr>
                <w:rFonts w:ascii="Calibri" w:hAnsi="Calibri" w:cs="Calibri"/>
                <w:shd w:val="clear" w:color="auto" w:fill="FFFFFF"/>
              </w:rPr>
            </w:pPr>
            <w:r w:rsidRPr="00DE39F9">
              <w:rPr>
                <w:rFonts w:ascii="Calibri" w:hAnsi="Calibri" w:cs="Calibri"/>
                <w:shd w:val="clear" w:color="auto" w:fill="FFFFFF"/>
              </w:rPr>
              <w:t>Beskriv</w:t>
            </w:r>
            <w:r w:rsidR="00917359">
              <w:rPr>
                <w:rFonts w:ascii="Calibri" w:hAnsi="Calibri" w:cs="Calibri"/>
                <w:shd w:val="clear" w:color="auto" w:fill="FFFFFF"/>
              </w:rPr>
              <w:t>else</w:t>
            </w:r>
            <w:r w:rsidRPr="00DE39F9">
              <w:rPr>
                <w:rFonts w:ascii="Calibri" w:hAnsi="Calibri" w:cs="Calibri"/>
                <w:shd w:val="clear" w:color="auto" w:fill="FFFFFF"/>
              </w:rPr>
              <w:t>:</w:t>
            </w:r>
          </w:p>
          <w:p w14:paraId="77117C0D" w14:textId="1A1C84DA" w:rsidR="006B1343" w:rsidRPr="00DE39F9" w:rsidRDefault="006B1343" w:rsidP="00DE676B"/>
        </w:tc>
      </w:tr>
    </w:tbl>
    <w:p w14:paraId="1E63B12D" w14:textId="4F2CE555" w:rsidR="006B1343" w:rsidRPr="00DE39F9" w:rsidRDefault="006B1343" w:rsidP="00DE676B">
      <w:pPr>
        <w:spacing w:after="0"/>
      </w:pPr>
    </w:p>
    <w:p w14:paraId="0866C9BF" w14:textId="05CDF0CA" w:rsidR="006B1343" w:rsidRPr="00DE39F9" w:rsidRDefault="006B1343" w:rsidP="00DE676B">
      <w:pPr>
        <w:spacing w:after="0"/>
        <w:rPr>
          <w:b/>
          <w:bCs/>
        </w:rPr>
      </w:pPr>
      <w:r w:rsidRPr="00DE39F9">
        <w:rPr>
          <w:b/>
          <w:bCs/>
        </w:rPr>
        <w:t>Rett</w:t>
      </w:r>
      <w:r w:rsidR="00917359">
        <w:rPr>
          <w:b/>
          <w:bCs/>
        </w:rPr>
        <w:t>igheter</w:t>
      </w:r>
      <w:r w:rsidRPr="00DE39F9">
        <w:rPr>
          <w:b/>
          <w:bCs/>
        </w:rPr>
        <w:t xml:space="preserve"> og ei</w:t>
      </w:r>
      <w:r w:rsidR="00917359">
        <w:rPr>
          <w:b/>
          <w:bCs/>
        </w:rPr>
        <w:t>er</w:t>
      </w:r>
      <w:r w:rsidRPr="00DE39F9">
        <w:rPr>
          <w:b/>
          <w:bCs/>
        </w:rPr>
        <w:t>skap</w:t>
      </w:r>
    </w:p>
    <w:p w14:paraId="30090ECB" w14:textId="77777777" w:rsidR="00AE5AFA" w:rsidRPr="0024399D" w:rsidRDefault="00AE5AFA" w:rsidP="00AE5AFA">
      <w:pPr>
        <w:spacing w:after="0"/>
        <w:rPr>
          <w:rFonts w:ascii="Calibri" w:hAnsi="Calibri" w:cs="Calibri"/>
          <w:shd w:val="clear" w:color="auto" w:fill="FFFFFF"/>
        </w:rPr>
      </w:pPr>
      <w:r w:rsidRPr="0024399D">
        <w:rPr>
          <w:rFonts w:ascii="Calibri" w:hAnsi="Calibri" w:cs="Calibri"/>
          <w:shd w:val="clear" w:color="auto" w:fill="FFFFFF"/>
        </w:rPr>
        <w:t>Informasjon om hvilke avklaringer som er gjort med laboratorium, om rettigheter og eierskap til analyseresultater og om tilgjengeliggjøring av data, samt om hva som skal skje med de dataene som ev. ikke brukes i forskningen.</w:t>
      </w:r>
    </w:p>
    <w:tbl>
      <w:tblPr>
        <w:tblStyle w:val="Tabellrutenett"/>
        <w:tblW w:w="0" w:type="auto"/>
        <w:tblLook w:val="04A0" w:firstRow="1" w:lastRow="0" w:firstColumn="1" w:lastColumn="0" w:noHBand="0" w:noVBand="1"/>
      </w:tblPr>
      <w:tblGrid>
        <w:gridCol w:w="9062"/>
      </w:tblGrid>
      <w:tr w:rsidR="006B1343" w:rsidRPr="00DE39F9" w14:paraId="37E46262" w14:textId="77777777" w:rsidTr="006B1343">
        <w:tc>
          <w:tcPr>
            <w:tcW w:w="9062" w:type="dxa"/>
          </w:tcPr>
          <w:p w14:paraId="24CC727F" w14:textId="2491A44E" w:rsidR="006B1343" w:rsidRPr="00DE39F9" w:rsidRDefault="006B1343" w:rsidP="006B1343">
            <w:pPr>
              <w:rPr>
                <w:rFonts w:ascii="Calibri" w:hAnsi="Calibri" w:cs="Calibri"/>
                <w:shd w:val="clear" w:color="auto" w:fill="FFFFFF"/>
              </w:rPr>
            </w:pPr>
            <w:r w:rsidRPr="00DE39F9">
              <w:rPr>
                <w:rFonts w:ascii="Calibri" w:hAnsi="Calibri" w:cs="Calibri"/>
                <w:shd w:val="clear" w:color="auto" w:fill="FFFFFF"/>
              </w:rPr>
              <w:t>Beskriv</w:t>
            </w:r>
            <w:r w:rsidR="00AE5AFA">
              <w:rPr>
                <w:rFonts w:ascii="Calibri" w:hAnsi="Calibri" w:cs="Calibri"/>
                <w:shd w:val="clear" w:color="auto" w:fill="FFFFFF"/>
              </w:rPr>
              <w:t>else</w:t>
            </w:r>
            <w:r w:rsidRPr="00DE39F9">
              <w:rPr>
                <w:rFonts w:ascii="Calibri" w:hAnsi="Calibri" w:cs="Calibri"/>
                <w:shd w:val="clear" w:color="auto" w:fill="FFFFFF"/>
              </w:rPr>
              <w:t xml:space="preserve">: </w:t>
            </w:r>
          </w:p>
          <w:p w14:paraId="4842708B" w14:textId="6F135EAE" w:rsidR="006B1343" w:rsidRPr="00DE39F9" w:rsidRDefault="006B1343" w:rsidP="006B1343">
            <w:pPr>
              <w:rPr>
                <w:rFonts w:ascii="Calibri" w:hAnsi="Calibri" w:cs="Calibri"/>
                <w:shd w:val="clear" w:color="auto" w:fill="FFFFFF"/>
              </w:rPr>
            </w:pPr>
          </w:p>
        </w:tc>
      </w:tr>
    </w:tbl>
    <w:p w14:paraId="00A85014" w14:textId="494827B7" w:rsidR="006B1343" w:rsidRPr="00DE39F9" w:rsidRDefault="006B1343" w:rsidP="006B1343">
      <w:pPr>
        <w:rPr>
          <w:b/>
          <w:bCs/>
          <w:sz w:val="32"/>
          <w:szCs w:val="32"/>
        </w:rPr>
      </w:pPr>
      <w:r w:rsidRPr="00DE39F9">
        <w:rPr>
          <w:b/>
          <w:bCs/>
          <w:sz w:val="32"/>
          <w:szCs w:val="32"/>
        </w:rPr>
        <w:lastRenderedPageBreak/>
        <w:t>Del 3. Fylles ut av alle</w:t>
      </w:r>
    </w:p>
    <w:p w14:paraId="4BC42E4F" w14:textId="7723A13C" w:rsidR="006B1343" w:rsidRPr="00DE39F9" w:rsidRDefault="005E586A" w:rsidP="00C757CB">
      <w:pPr>
        <w:spacing w:after="0"/>
        <w:rPr>
          <w:rFonts w:ascii="Calibri" w:hAnsi="Calibri" w:cs="Calibri"/>
          <w:b/>
          <w:bCs/>
          <w:shd w:val="clear" w:color="auto" w:fill="FFFFFF"/>
        </w:rPr>
      </w:pPr>
      <w:r>
        <w:rPr>
          <w:rFonts w:ascii="Calibri" w:hAnsi="Calibri" w:cs="Calibri"/>
          <w:b/>
          <w:bCs/>
          <w:shd w:val="clear" w:color="auto" w:fill="FFFFFF"/>
        </w:rPr>
        <w:t>Redegjørelse</w:t>
      </w:r>
      <w:r w:rsidR="006B1343" w:rsidRPr="00DE39F9">
        <w:rPr>
          <w:rFonts w:ascii="Calibri" w:hAnsi="Calibri" w:cs="Calibri"/>
          <w:b/>
          <w:bCs/>
          <w:shd w:val="clear" w:color="auto" w:fill="FFFFFF"/>
        </w:rPr>
        <w:t xml:space="preserve"> </w:t>
      </w:r>
      <w:r w:rsidR="002E4926">
        <w:rPr>
          <w:rFonts w:ascii="Calibri" w:hAnsi="Calibri" w:cs="Calibri"/>
          <w:b/>
          <w:bCs/>
          <w:shd w:val="clear" w:color="auto" w:fill="FFFFFF"/>
        </w:rPr>
        <w:t>for</w:t>
      </w:r>
      <w:r w:rsidR="006B1343" w:rsidRPr="00DE39F9">
        <w:rPr>
          <w:rFonts w:ascii="Calibri" w:hAnsi="Calibri" w:cs="Calibri"/>
          <w:b/>
          <w:bCs/>
          <w:shd w:val="clear" w:color="auto" w:fill="FFFFFF"/>
        </w:rPr>
        <w:t xml:space="preserve"> plan</w:t>
      </w:r>
      <w:r>
        <w:rPr>
          <w:rFonts w:ascii="Calibri" w:hAnsi="Calibri" w:cs="Calibri"/>
          <w:b/>
          <w:bCs/>
          <w:shd w:val="clear" w:color="auto" w:fill="FFFFFF"/>
        </w:rPr>
        <w:t>e</w:t>
      </w:r>
      <w:r w:rsidR="00D02317">
        <w:rPr>
          <w:rFonts w:ascii="Calibri" w:hAnsi="Calibri" w:cs="Calibri"/>
          <w:b/>
          <w:bCs/>
          <w:shd w:val="clear" w:color="auto" w:fill="FFFFFF"/>
        </w:rPr>
        <w:t>r</w:t>
      </w:r>
      <w:r w:rsidR="006B1343" w:rsidRPr="00DE39F9">
        <w:rPr>
          <w:rFonts w:ascii="Calibri" w:hAnsi="Calibri" w:cs="Calibri"/>
          <w:b/>
          <w:bCs/>
          <w:shd w:val="clear" w:color="auto" w:fill="FFFFFF"/>
        </w:rPr>
        <w:t xml:space="preserve"> for materialet ved prosjektslutt</w:t>
      </w:r>
    </w:p>
    <w:p w14:paraId="7C8BBE60" w14:textId="6E974939" w:rsidR="006B1343" w:rsidRPr="00DE39F9" w:rsidRDefault="0009173F" w:rsidP="00C757CB">
      <w:pPr>
        <w:spacing w:after="0"/>
        <w:rPr>
          <w:rFonts w:ascii="Calibri" w:hAnsi="Calibri" w:cs="Calibri"/>
          <w:shd w:val="clear" w:color="auto" w:fill="FFFFFF"/>
        </w:rPr>
      </w:pPr>
      <w:r>
        <w:t>Hva vil bli gjort med materiale som tas ut av samlingen, men som ikke blir brukt i undersøkelsene?</w:t>
      </w:r>
    </w:p>
    <w:tbl>
      <w:tblPr>
        <w:tblStyle w:val="Tabellrutenett"/>
        <w:tblW w:w="0" w:type="auto"/>
        <w:tblLook w:val="04A0" w:firstRow="1" w:lastRow="0" w:firstColumn="1" w:lastColumn="0" w:noHBand="0" w:noVBand="1"/>
      </w:tblPr>
      <w:tblGrid>
        <w:gridCol w:w="9062"/>
      </w:tblGrid>
      <w:tr w:rsidR="006B1343" w:rsidRPr="00DE39F9" w14:paraId="10495D8F" w14:textId="77777777" w:rsidTr="006B1343">
        <w:tc>
          <w:tcPr>
            <w:tcW w:w="9062" w:type="dxa"/>
          </w:tcPr>
          <w:p w14:paraId="609787A5" w14:textId="77777777" w:rsidR="006B1343" w:rsidRPr="00DE39F9" w:rsidRDefault="006B1343" w:rsidP="006B1343">
            <w:pPr>
              <w:rPr>
                <w:rFonts w:ascii="Calibri" w:hAnsi="Calibri" w:cs="Calibri"/>
                <w:shd w:val="clear" w:color="auto" w:fill="FFFFFF"/>
              </w:rPr>
            </w:pPr>
          </w:p>
          <w:p w14:paraId="38EA519A" w14:textId="303BA108" w:rsidR="006B1343" w:rsidRPr="00DE39F9" w:rsidRDefault="006B1343" w:rsidP="006B1343">
            <w:pPr>
              <w:rPr>
                <w:rFonts w:ascii="Calibri" w:hAnsi="Calibri" w:cs="Calibri"/>
                <w:shd w:val="clear" w:color="auto" w:fill="FFFFFF"/>
              </w:rPr>
            </w:pPr>
          </w:p>
        </w:tc>
      </w:tr>
    </w:tbl>
    <w:p w14:paraId="2638D23B" w14:textId="77777777" w:rsidR="006B1343" w:rsidRPr="00DE39F9" w:rsidRDefault="006B1343" w:rsidP="006B1343"/>
    <w:p w14:paraId="45A872D3" w14:textId="224DA3BE" w:rsidR="006B1343" w:rsidRPr="00DE39F9" w:rsidRDefault="006B1343" w:rsidP="005616DA">
      <w:pPr>
        <w:spacing w:after="0"/>
        <w:rPr>
          <w:rFonts w:ascii="Calibri" w:hAnsi="Calibri" w:cs="Calibri"/>
          <w:b/>
          <w:bCs/>
          <w:shd w:val="clear" w:color="auto" w:fill="FFFFFF"/>
        </w:rPr>
      </w:pPr>
      <w:r w:rsidRPr="00DE39F9">
        <w:rPr>
          <w:b/>
          <w:bCs/>
        </w:rPr>
        <w:t>Er det søkt / skal det søk</w:t>
      </w:r>
      <w:r w:rsidR="00CE4FDC">
        <w:rPr>
          <w:b/>
          <w:bCs/>
        </w:rPr>
        <w:t>es</w:t>
      </w:r>
      <w:r w:rsidRPr="00DE39F9">
        <w:rPr>
          <w:b/>
          <w:bCs/>
        </w:rPr>
        <w:t xml:space="preserve"> om godkjenning fr</w:t>
      </w:r>
      <w:r w:rsidR="00CE4FDC">
        <w:rPr>
          <w:b/>
          <w:bCs/>
        </w:rPr>
        <w:t>a</w:t>
      </w:r>
      <w:r w:rsidRPr="00DE39F9">
        <w:rPr>
          <w:b/>
          <w:bCs/>
        </w:rPr>
        <w:t xml:space="preserve"> </w:t>
      </w:r>
      <w:r w:rsidR="00CE4FDC">
        <w:rPr>
          <w:b/>
          <w:bCs/>
        </w:rPr>
        <w:t>en</w:t>
      </w:r>
      <w:r w:rsidRPr="00DE39F9">
        <w:rPr>
          <w:b/>
          <w:bCs/>
        </w:rPr>
        <w:t xml:space="preserve"> eller flere instans</w:t>
      </w:r>
      <w:r w:rsidR="00CE4FDC">
        <w:rPr>
          <w:b/>
          <w:bCs/>
        </w:rPr>
        <w:t>e</w:t>
      </w:r>
      <w:r w:rsidRPr="00DE39F9">
        <w:rPr>
          <w:b/>
          <w:bCs/>
        </w:rPr>
        <w:t xml:space="preserve">r for å utføre forskingsprosjektet? I så fall </w:t>
      </w:r>
      <w:r w:rsidR="00E0193E">
        <w:rPr>
          <w:b/>
          <w:bCs/>
        </w:rPr>
        <w:t>hvilke</w:t>
      </w:r>
      <w:r w:rsidR="00437A97">
        <w:rPr>
          <w:b/>
          <w:bCs/>
        </w:rPr>
        <w:t>(n)</w:t>
      </w:r>
      <w:r w:rsidR="00E4345D" w:rsidRPr="00E4345D">
        <w:rPr>
          <w:b/>
          <w:bCs/>
        </w:rPr>
        <w:t>?</w:t>
      </w:r>
      <w:r w:rsidR="00E4345D" w:rsidRPr="00E4345D">
        <w:rPr>
          <w:rStyle w:val="Fotnotereferanse"/>
          <w:b/>
          <w:bCs/>
        </w:rPr>
        <w:footnoteReference w:id="4"/>
      </w:r>
    </w:p>
    <w:tbl>
      <w:tblPr>
        <w:tblStyle w:val="Tabellrutenett"/>
        <w:tblW w:w="0" w:type="auto"/>
        <w:tblLook w:val="04A0" w:firstRow="1" w:lastRow="0" w:firstColumn="1" w:lastColumn="0" w:noHBand="0" w:noVBand="1"/>
      </w:tblPr>
      <w:tblGrid>
        <w:gridCol w:w="9062"/>
      </w:tblGrid>
      <w:tr w:rsidR="006B1343" w:rsidRPr="00DE39F9" w14:paraId="73012E43" w14:textId="77777777" w:rsidTr="006B1343">
        <w:tc>
          <w:tcPr>
            <w:tcW w:w="9062" w:type="dxa"/>
          </w:tcPr>
          <w:p w14:paraId="7E9D86A7" w14:textId="77777777" w:rsidR="006B1343" w:rsidRPr="00DE39F9" w:rsidRDefault="006B1343" w:rsidP="006B1343">
            <w:pPr>
              <w:rPr>
                <w:rFonts w:ascii="Calibri" w:hAnsi="Calibri" w:cs="Calibri"/>
                <w:shd w:val="clear" w:color="auto" w:fill="FFFFFF"/>
              </w:rPr>
            </w:pPr>
          </w:p>
          <w:p w14:paraId="4EBAE572" w14:textId="00BA1AA9" w:rsidR="006B1343" w:rsidRPr="00DE39F9" w:rsidRDefault="006B1343" w:rsidP="006B1343">
            <w:pPr>
              <w:rPr>
                <w:rFonts w:ascii="Calibri" w:hAnsi="Calibri" w:cs="Calibri"/>
                <w:shd w:val="clear" w:color="auto" w:fill="FFFFFF"/>
              </w:rPr>
            </w:pPr>
          </w:p>
        </w:tc>
      </w:tr>
    </w:tbl>
    <w:p w14:paraId="7D2CFBA9" w14:textId="4A10216C" w:rsidR="006B1343" w:rsidRPr="00DE39F9" w:rsidRDefault="006B1343" w:rsidP="006B1343">
      <w:pPr>
        <w:rPr>
          <w:rFonts w:ascii="Calibri" w:hAnsi="Calibri" w:cs="Calibri"/>
          <w:shd w:val="clear" w:color="auto" w:fill="FFFFFF"/>
        </w:rPr>
      </w:pPr>
    </w:p>
    <w:p w14:paraId="6C5B89AA" w14:textId="59771AC6" w:rsidR="00C757CB" w:rsidRPr="00DE39F9" w:rsidRDefault="006B1343" w:rsidP="006B1343">
      <w:pPr>
        <w:rPr>
          <w:b/>
          <w:bCs/>
        </w:rPr>
      </w:pPr>
      <w:r w:rsidRPr="00DE39F9">
        <w:rPr>
          <w:b/>
          <w:bCs/>
        </w:rPr>
        <w:t xml:space="preserve">Etisk egenvurdering: </w:t>
      </w:r>
      <w:r w:rsidR="00FD2DD8">
        <w:rPr>
          <w:b/>
          <w:bCs/>
        </w:rPr>
        <w:t>Hvilke</w:t>
      </w:r>
      <w:r w:rsidRPr="00DE39F9">
        <w:rPr>
          <w:b/>
          <w:bCs/>
        </w:rPr>
        <w:t xml:space="preserve"> etiske problemstilling</w:t>
      </w:r>
      <w:r w:rsidR="00FD2DD8">
        <w:rPr>
          <w:b/>
          <w:bCs/>
        </w:rPr>
        <w:t>e</w:t>
      </w:r>
      <w:r w:rsidRPr="00DE39F9">
        <w:rPr>
          <w:b/>
          <w:bCs/>
        </w:rPr>
        <w:t xml:space="preserve">r </w:t>
      </w:r>
      <w:r w:rsidR="00FD2DD8">
        <w:rPr>
          <w:b/>
          <w:bCs/>
        </w:rPr>
        <w:t xml:space="preserve">reiser </w:t>
      </w:r>
      <w:r w:rsidRPr="00DE39F9">
        <w:rPr>
          <w:b/>
          <w:bCs/>
        </w:rPr>
        <w:t xml:space="preserve">prosjektet? </w:t>
      </w:r>
    </w:p>
    <w:p w14:paraId="437488E6" w14:textId="03C951BF" w:rsidR="006B1343" w:rsidRPr="00DE39F9" w:rsidRDefault="00C757CB" w:rsidP="006B1343">
      <w:r w:rsidRPr="00DE39F9">
        <w:t>Vedlegg (legg</w:t>
      </w:r>
      <w:r w:rsidR="00100371">
        <w:t>es</w:t>
      </w:r>
      <w:r w:rsidRPr="00DE39F9">
        <w:t xml:space="preserve"> ved e-post). </w:t>
      </w:r>
      <w:r w:rsidR="006B1343" w:rsidRPr="00DE39F9">
        <w:rPr>
          <w:rFonts w:ascii="Calibri" w:eastAsia="Calibri" w:hAnsi="Calibri" w:cs="Calibri"/>
        </w:rPr>
        <w:t>Ca. 3000–9000 te</w:t>
      </w:r>
      <w:r w:rsidR="00100371">
        <w:rPr>
          <w:rFonts w:ascii="Calibri" w:eastAsia="Calibri" w:hAnsi="Calibri" w:cs="Calibri"/>
        </w:rPr>
        <w:t>g</w:t>
      </w:r>
      <w:r w:rsidR="006B1343" w:rsidRPr="00DE39F9">
        <w:rPr>
          <w:rFonts w:ascii="Calibri" w:eastAsia="Calibri" w:hAnsi="Calibri" w:cs="Calibri"/>
        </w:rPr>
        <w:t>n, ut</w:t>
      </w:r>
      <w:r w:rsidR="00100371">
        <w:rPr>
          <w:rFonts w:ascii="Calibri" w:eastAsia="Calibri" w:hAnsi="Calibri" w:cs="Calibri"/>
        </w:rPr>
        <w:t>e</w:t>
      </w:r>
      <w:r w:rsidR="006B1343" w:rsidRPr="00DE39F9">
        <w:rPr>
          <w:rFonts w:ascii="Calibri" w:eastAsia="Calibri" w:hAnsi="Calibri" w:cs="Calibri"/>
        </w:rPr>
        <w:t>n mellomrom</w:t>
      </w:r>
      <w:r w:rsidRPr="00DE39F9">
        <w:rPr>
          <w:rFonts w:ascii="Calibri" w:eastAsia="Calibri" w:hAnsi="Calibri" w:cs="Calibri"/>
        </w:rPr>
        <w:t>.</w:t>
      </w:r>
    </w:p>
    <w:p w14:paraId="0D501418" w14:textId="3F14CBA3" w:rsidR="00A92861" w:rsidRPr="00AD6C03" w:rsidRDefault="00A92861" w:rsidP="00A92861">
      <w:r w:rsidRPr="003052C2">
        <w:t xml:space="preserve">Henvender </w:t>
      </w:r>
      <w:r>
        <w:t>oppfordres til å legge</w:t>
      </w:r>
      <w:r w:rsidRPr="003052C2">
        <w:t xml:space="preserve"> særlig vekt på dette punktet</w:t>
      </w:r>
      <w:r>
        <w:t>,</w:t>
      </w:r>
      <w:r w:rsidRPr="003052C2">
        <w:t xml:space="preserve"> da egenvurdering</w:t>
      </w:r>
      <w:r>
        <w:t>en</w:t>
      </w:r>
      <w:r w:rsidRPr="003052C2">
        <w:t xml:space="preserve"> er en vesentlig del av grunnlaget for utvalgets vurdering. </w:t>
      </w:r>
      <w:r>
        <w:t>Henvender oppfordres til å</w:t>
      </w:r>
      <w:r w:rsidRPr="003052C2">
        <w:t xml:space="preserve"> drøfte de spesielle etiske problemstillinger prosjektet reiser</w:t>
      </w:r>
      <w:r>
        <w:t xml:space="preserve"> og til å reflektere rundt disse</w:t>
      </w:r>
      <w:r w:rsidRPr="003052C2">
        <w:t>.</w:t>
      </w:r>
    </w:p>
    <w:p w14:paraId="593F2798" w14:textId="1E90A82E" w:rsidR="00A92861" w:rsidRPr="00EF017B" w:rsidRDefault="00A92861" w:rsidP="00A92861">
      <w:r>
        <w:t xml:space="preserve">I sine vurderinger legger Skjelettutvalget til grunn </w:t>
      </w:r>
      <w:hyperlink r:id="rId13">
        <w:r w:rsidRPr="6897BA9F">
          <w:rPr>
            <w:rStyle w:val="Hyperkobling"/>
            <w:i/>
            <w:iCs/>
          </w:rPr>
          <w:t>Forskningsetisk veileder for forskning på menneskelige levninger</w:t>
        </w:r>
      </w:hyperlink>
      <w:r>
        <w:t xml:space="preserve"> (Skjelettutvalget, 2022)</w:t>
      </w:r>
      <w:r w:rsidR="004D2D87">
        <w:t xml:space="preserve">, samt bl.a. </w:t>
      </w:r>
      <w:r>
        <w:t xml:space="preserve">NESHs </w:t>
      </w:r>
      <w:hyperlink r:id="rId14">
        <w:r w:rsidRPr="6897BA9F">
          <w:rPr>
            <w:rStyle w:val="Hyperkobling"/>
            <w:i/>
            <w:iCs/>
          </w:rPr>
          <w:t>Forskningsetiske retningslinjer for samfunnsvitenskap og humaniora</w:t>
        </w:r>
      </w:hyperlink>
      <w:r w:rsidRPr="6897BA9F">
        <w:rPr>
          <w:i/>
          <w:iCs/>
        </w:rPr>
        <w:t xml:space="preserve"> </w:t>
      </w:r>
      <w:r>
        <w:t>(NESH, 2021). Dette er nasjonale ressurser for forskningsetikk innen de aktuelle fagområdene, og utvalget oppfordrer henvender til å sette seg godt inn i disse.</w:t>
      </w:r>
    </w:p>
    <w:p w14:paraId="66DEDCB1" w14:textId="77777777" w:rsidR="00A92861" w:rsidRPr="008F4802" w:rsidRDefault="00A92861" w:rsidP="00A92861">
      <w:r>
        <w:t xml:space="preserve">For mer informasjon om hvordan utvalget gjør vurderinger, se tidligere </w:t>
      </w:r>
      <w:hyperlink r:id="rId15">
        <w:r w:rsidRPr="6897BA9F">
          <w:rPr>
            <w:rStyle w:val="Hyperkobling"/>
          </w:rPr>
          <w:t>uttalelser fra Skjelettutvalget</w:t>
        </w:r>
      </w:hyperlink>
      <w:r>
        <w:t>.</w:t>
      </w:r>
    </w:p>
    <w:p w14:paraId="78C972E4" w14:textId="77777777" w:rsidR="00C757CB" w:rsidRPr="00DE39F9" w:rsidRDefault="00C757CB" w:rsidP="006B1343"/>
    <w:p w14:paraId="2E82D768" w14:textId="0A103E55" w:rsidR="006B1343" w:rsidRPr="00DE39F9" w:rsidRDefault="00C757CB" w:rsidP="006B1343">
      <w:pPr>
        <w:rPr>
          <w:rFonts w:ascii="Calibri" w:hAnsi="Calibri" w:cs="Calibri"/>
          <w:b/>
          <w:bCs/>
          <w:shd w:val="clear" w:color="auto" w:fill="FFFFFF"/>
        </w:rPr>
      </w:pPr>
      <w:r w:rsidRPr="00DE39F9">
        <w:rPr>
          <w:rFonts w:ascii="Calibri" w:hAnsi="Calibri" w:cs="Calibri"/>
          <w:b/>
          <w:bCs/>
          <w:shd w:val="clear" w:color="auto" w:fill="FFFFFF"/>
        </w:rPr>
        <w:t>Beskri</w:t>
      </w:r>
      <w:r w:rsidR="007C736A">
        <w:rPr>
          <w:rFonts w:ascii="Calibri" w:hAnsi="Calibri" w:cs="Calibri"/>
          <w:b/>
          <w:bCs/>
          <w:shd w:val="clear" w:color="auto" w:fill="FFFFFF"/>
        </w:rPr>
        <w:t>velse</w:t>
      </w:r>
      <w:r w:rsidRPr="00DE39F9">
        <w:rPr>
          <w:rFonts w:ascii="Calibri" w:hAnsi="Calibri" w:cs="Calibri"/>
          <w:b/>
          <w:bCs/>
          <w:shd w:val="clear" w:color="auto" w:fill="FFFFFF"/>
        </w:rPr>
        <w:t xml:space="preserve"> av prosjektet</w:t>
      </w:r>
    </w:p>
    <w:p w14:paraId="336C70CE" w14:textId="58B4CF37" w:rsidR="00C757CB" w:rsidRPr="00DE39F9" w:rsidRDefault="00C757CB" w:rsidP="006B1343">
      <w:r w:rsidRPr="00DE39F9">
        <w:t>Vedlegg (legg</w:t>
      </w:r>
      <w:r w:rsidR="007C736A">
        <w:t>es</w:t>
      </w:r>
      <w:r w:rsidRPr="00DE39F9">
        <w:t xml:space="preserve"> ved e-post).</w:t>
      </w:r>
    </w:p>
    <w:p w14:paraId="4D700C71" w14:textId="5E9A1B99" w:rsidR="00C757CB" w:rsidRPr="00DE39F9" w:rsidRDefault="00C757CB" w:rsidP="006B1343"/>
    <w:p w14:paraId="5921A089" w14:textId="2B838B68" w:rsidR="00C757CB" w:rsidRPr="00DE39F9" w:rsidRDefault="00C757CB" w:rsidP="006B1343">
      <w:pPr>
        <w:rPr>
          <w:b/>
          <w:bCs/>
        </w:rPr>
      </w:pPr>
      <w:r w:rsidRPr="00DE39F9">
        <w:rPr>
          <w:b/>
          <w:bCs/>
        </w:rPr>
        <w:t>Ann</w:t>
      </w:r>
      <w:r w:rsidR="007C736A">
        <w:rPr>
          <w:b/>
          <w:bCs/>
        </w:rPr>
        <w:t>e</w:t>
      </w:r>
      <w:r w:rsidRPr="00DE39F9">
        <w:rPr>
          <w:b/>
          <w:bCs/>
        </w:rPr>
        <w:t xml:space="preserve">n relevant tilleggsinfo og ev. vedlegg </w:t>
      </w:r>
      <w:r w:rsidRPr="00446B33">
        <w:t>(</w:t>
      </w:r>
      <w:r w:rsidR="007C736A" w:rsidRPr="00446B33">
        <w:t>f.eks</w:t>
      </w:r>
      <w:r w:rsidRPr="00446B33">
        <w:t>. tabell)</w:t>
      </w:r>
    </w:p>
    <w:p w14:paraId="54035BAB" w14:textId="555252F6" w:rsidR="00C757CB" w:rsidRPr="00DE39F9" w:rsidRDefault="00C757CB" w:rsidP="006B1343">
      <w:pPr>
        <w:rPr>
          <w:rFonts w:ascii="Calibri" w:hAnsi="Calibri" w:cs="Calibri"/>
          <w:shd w:val="clear" w:color="auto" w:fill="FFFFFF"/>
        </w:rPr>
      </w:pPr>
      <w:r w:rsidRPr="00DE39F9">
        <w:rPr>
          <w:rFonts w:ascii="Calibri" w:hAnsi="Calibri" w:cs="Calibri"/>
          <w:shd w:val="clear" w:color="auto" w:fill="FFFFFF"/>
        </w:rPr>
        <w:t>Beskriv kort kva som ev. legg</w:t>
      </w:r>
      <w:r w:rsidR="007C736A">
        <w:rPr>
          <w:rFonts w:ascii="Calibri" w:hAnsi="Calibri" w:cs="Calibri"/>
          <w:shd w:val="clear" w:color="auto" w:fill="FFFFFF"/>
        </w:rPr>
        <w:t>es</w:t>
      </w:r>
      <w:r w:rsidRPr="00DE39F9">
        <w:rPr>
          <w:rFonts w:ascii="Calibri" w:hAnsi="Calibri" w:cs="Calibri"/>
          <w:shd w:val="clear" w:color="auto" w:fill="FFFFFF"/>
        </w:rPr>
        <w:t xml:space="preserve"> ved:</w:t>
      </w:r>
    </w:p>
    <w:sectPr w:rsidR="00C757CB" w:rsidRPr="00DE39F9">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043C5" w14:textId="77777777" w:rsidR="00782417" w:rsidRDefault="00782417" w:rsidP="00DE676B">
      <w:pPr>
        <w:spacing w:after="0" w:line="240" w:lineRule="auto"/>
      </w:pPr>
      <w:r>
        <w:separator/>
      </w:r>
    </w:p>
  </w:endnote>
  <w:endnote w:type="continuationSeparator" w:id="0">
    <w:p w14:paraId="71C122E1" w14:textId="77777777" w:rsidR="00782417" w:rsidRDefault="00782417" w:rsidP="00DE6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623063"/>
      <w:docPartObj>
        <w:docPartGallery w:val="Page Numbers (Bottom of Page)"/>
        <w:docPartUnique/>
      </w:docPartObj>
    </w:sdtPr>
    <w:sdtContent>
      <w:p w14:paraId="0B33EC32" w14:textId="6B0B2526" w:rsidR="005616DA" w:rsidRDefault="005616DA">
        <w:pPr>
          <w:pStyle w:val="Bunntekst"/>
          <w:jc w:val="center"/>
        </w:pPr>
        <w:r>
          <w:fldChar w:fldCharType="begin"/>
        </w:r>
        <w:r>
          <w:instrText>PAGE   \* MERGEFORMAT</w:instrText>
        </w:r>
        <w:r>
          <w:fldChar w:fldCharType="separate"/>
        </w:r>
        <w:r>
          <w:t>2</w:t>
        </w:r>
        <w:r>
          <w:fldChar w:fldCharType="end"/>
        </w:r>
      </w:p>
    </w:sdtContent>
  </w:sdt>
  <w:p w14:paraId="2435D3C6" w14:textId="77777777" w:rsidR="005616DA" w:rsidRDefault="005616D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60B1D" w14:textId="77777777" w:rsidR="00782417" w:rsidRDefault="00782417" w:rsidP="00DE676B">
      <w:pPr>
        <w:spacing w:after="0" w:line="240" w:lineRule="auto"/>
      </w:pPr>
      <w:r>
        <w:separator/>
      </w:r>
    </w:p>
  </w:footnote>
  <w:footnote w:type="continuationSeparator" w:id="0">
    <w:p w14:paraId="6DBBC982" w14:textId="77777777" w:rsidR="00782417" w:rsidRDefault="00782417" w:rsidP="00DE676B">
      <w:pPr>
        <w:spacing w:after="0" w:line="240" w:lineRule="auto"/>
      </w:pPr>
      <w:r>
        <w:continuationSeparator/>
      </w:r>
    </w:p>
  </w:footnote>
  <w:footnote w:id="1">
    <w:p w14:paraId="45DC102D" w14:textId="77777777" w:rsidR="00FC4C71" w:rsidRDefault="00FC4C71" w:rsidP="00FC4C71">
      <w:pPr>
        <w:spacing w:line="257" w:lineRule="auto"/>
      </w:pPr>
      <w:r w:rsidRPr="040E619F">
        <w:rPr>
          <w:rStyle w:val="Fotnotereferanse"/>
          <w:sz w:val="20"/>
          <w:szCs w:val="20"/>
        </w:rPr>
        <w:footnoteRef/>
      </w:r>
      <w:r w:rsidRPr="040E619F">
        <w:rPr>
          <w:sz w:val="20"/>
          <w:szCs w:val="20"/>
        </w:rPr>
        <w:t xml:space="preserve"> </w:t>
      </w:r>
      <w:r w:rsidRPr="040E619F">
        <w:rPr>
          <w:rFonts w:ascii="Calibri" w:eastAsia="Calibri" w:hAnsi="Calibri" w:cs="Calibri"/>
        </w:rPr>
        <w:t>Henvender er den som har det overordnede ansvaret for den praktiske gjennomføringen av et forskningsprosjekt. Ved studentprosjekter skal veileder føres opp som henvender. I slike tilfeller må det imidlertid fremgå hvem som skal gjennomføre prosjektet.</w:t>
      </w:r>
    </w:p>
  </w:footnote>
  <w:footnote w:id="2">
    <w:p w14:paraId="3CF565D7" w14:textId="77777777" w:rsidR="00CD52D4" w:rsidRDefault="00CD52D4" w:rsidP="00CD52D4">
      <w:pPr>
        <w:pStyle w:val="Fotnotetekst"/>
      </w:pPr>
      <w:r w:rsidRPr="040E619F">
        <w:rPr>
          <w:rStyle w:val="Fotnotereferanse"/>
        </w:rPr>
        <w:footnoteRef/>
      </w:r>
      <w:r w:rsidRPr="040E619F">
        <w:t xml:space="preserve"> </w:t>
      </w:r>
      <w:r w:rsidRPr="040E619F">
        <w:rPr>
          <w:rFonts w:ascii="Calibri" w:eastAsia="Calibri" w:hAnsi="Calibri" w:cs="Calibri"/>
          <w:sz w:val="22"/>
          <w:szCs w:val="22"/>
        </w:rPr>
        <w:t>Punktet skal gi utvalget en kortfattet beskrivelse av prosjektets hensikt og problemstillinger. Redegjørelsen bør gis i en slik språkform at den også kan forstås av personer som ikke har samme faglige bakgrunn som henvender. Det er ikke tilstrekkelig å vise til vedlegg, som for eksempel prosjektbeskrivelse.</w:t>
      </w:r>
    </w:p>
  </w:footnote>
  <w:footnote w:id="3">
    <w:p w14:paraId="35662BFF" w14:textId="77777777" w:rsidR="00137A61" w:rsidRPr="00874823" w:rsidRDefault="00137A61" w:rsidP="00137A61">
      <w:pPr>
        <w:rPr>
          <w:color w:val="A6A6A6" w:themeColor="background1" w:themeShade="A6"/>
        </w:rPr>
      </w:pPr>
      <w:r>
        <w:rPr>
          <w:rStyle w:val="Fotnotereferanse"/>
        </w:rPr>
        <w:footnoteRef/>
      </w:r>
      <w:r w:rsidRPr="00874823">
        <w:t xml:space="preserve"> </w:t>
      </w:r>
      <w:r w:rsidRPr="00EE289B">
        <w:rPr>
          <w:color w:val="A6A6A6" w:themeColor="background1" w:themeShade="A6"/>
        </w:rPr>
        <w:t>Beskrivelse av relevant kontekst for de menneskelige levningene (f.eks. arkeologisk, historisk, museal) og informasjon om hvor stor del av materialet i en kontekst som skal undersøkes</w:t>
      </w:r>
      <w:r>
        <w:rPr>
          <w:color w:val="A6A6A6" w:themeColor="background1" w:themeShade="A6"/>
        </w:rPr>
        <w:t>,</w:t>
      </w:r>
      <w:r w:rsidRPr="00EE289B">
        <w:rPr>
          <w:color w:val="A6A6A6" w:themeColor="background1" w:themeShade="A6"/>
        </w:rPr>
        <w:t xml:space="preserve"> ev. stilles</w:t>
      </w:r>
      <w:r>
        <w:rPr>
          <w:color w:val="A6A6A6" w:themeColor="background1" w:themeShade="A6"/>
        </w:rPr>
        <w:t xml:space="preserve"> ut </w:t>
      </w:r>
      <w:r w:rsidRPr="00EE289B">
        <w:rPr>
          <w:color w:val="A6A6A6" w:themeColor="background1" w:themeShade="A6"/>
        </w:rPr>
        <w:t>/</w:t>
      </w:r>
      <w:r>
        <w:rPr>
          <w:color w:val="A6A6A6" w:themeColor="background1" w:themeShade="A6"/>
        </w:rPr>
        <w:t xml:space="preserve"> </w:t>
      </w:r>
      <w:r w:rsidRPr="00EE289B">
        <w:rPr>
          <w:color w:val="A6A6A6" w:themeColor="background1" w:themeShade="A6"/>
        </w:rPr>
        <w:t>fremvises</w:t>
      </w:r>
      <w:r>
        <w:rPr>
          <w:color w:val="A6A6A6" w:themeColor="background1" w:themeShade="A6"/>
        </w:rPr>
        <w:t>.</w:t>
      </w:r>
    </w:p>
    <w:p w14:paraId="2BB2AD61" w14:textId="77777777" w:rsidR="00137A61" w:rsidRPr="00874823" w:rsidRDefault="00137A61" w:rsidP="00137A61">
      <w:pPr>
        <w:pStyle w:val="Fotnotetekst"/>
      </w:pPr>
    </w:p>
  </w:footnote>
  <w:footnote w:id="4">
    <w:p w14:paraId="2163B6BD" w14:textId="2F287CB9" w:rsidR="00E4345D" w:rsidRDefault="00E4345D" w:rsidP="00E4345D">
      <w:r>
        <w:rPr>
          <w:rStyle w:val="Fotnotereferanse"/>
        </w:rPr>
        <w:footnoteRef/>
      </w:r>
      <w:r>
        <w:t xml:space="preserve"> Ved forskning på menneskelige levninger er det som regel nødvendig med godkjenning fra en eller flere instanser. Hvilke(n) instans det må søkes om godkjenning fra, avhenger av materialet og av forskningen som skal utføres. Skjelettutvalget er ikke en godkjenningsinstans, men gir forskningsetiske råd og vurderinger. I en forskningsetisk vurdering er det imidlertid av stor betydning at forskeren har satt seg inn i og forholder seg til gjeldende lover og regler og innhenter de påkrevde tillatelser. </w:t>
      </w:r>
    </w:p>
    <w:p w14:paraId="096637D8" w14:textId="77777777" w:rsidR="00E4345D" w:rsidRDefault="00E4345D" w:rsidP="00E4345D">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C4A57"/>
    <w:multiLevelType w:val="hybridMultilevel"/>
    <w:tmpl w:val="B1EC2D48"/>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4E3647B"/>
    <w:multiLevelType w:val="hybridMultilevel"/>
    <w:tmpl w:val="14FC6D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78761460">
    <w:abstractNumId w:val="1"/>
  </w:num>
  <w:num w:numId="2" w16cid:durableId="1170560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76B"/>
    <w:rsid w:val="00005545"/>
    <w:rsid w:val="00010A53"/>
    <w:rsid w:val="00026F1A"/>
    <w:rsid w:val="00034D08"/>
    <w:rsid w:val="0005483C"/>
    <w:rsid w:val="00075C5B"/>
    <w:rsid w:val="0009173F"/>
    <w:rsid w:val="000E1038"/>
    <w:rsid w:val="00100371"/>
    <w:rsid w:val="00137A61"/>
    <w:rsid w:val="0020275D"/>
    <w:rsid w:val="00280E87"/>
    <w:rsid w:val="002B2960"/>
    <w:rsid w:val="002D19D0"/>
    <w:rsid w:val="002E4926"/>
    <w:rsid w:val="00314D72"/>
    <w:rsid w:val="0033606D"/>
    <w:rsid w:val="00345554"/>
    <w:rsid w:val="003C009F"/>
    <w:rsid w:val="004259C2"/>
    <w:rsid w:val="00426DAB"/>
    <w:rsid w:val="00437A97"/>
    <w:rsid w:val="004454A8"/>
    <w:rsid w:val="00446B33"/>
    <w:rsid w:val="004D2D87"/>
    <w:rsid w:val="005470BC"/>
    <w:rsid w:val="005616DA"/>
    <w:rsid w:val="00574235"/>
    <w:rsid w:val="005A2FE1"/>
    <w:rsid w:val="005E586A"/>
    <w:rsid w:val="006351E8"/>
    <w:rsid w:val="0069322A"/>
    <w:rsid w:val="00695E5C"/>
    <w:rsid w:val="00696113"/>
    <w:rsid w:val="006B1343"/>
    <w:rsid w:val="006E7A6F"/>
    <w:rsid w:val="006F2DA5"/>
    <w:rsid w:val="007040AF"/>
    <w:rsid w:val="007075A3"/>
    <w:rsid w:val="007462FC"/>
    <w:rsid w:val="0077782D"/>
    <w:rsid w:val="00782417"/>
    <w:rsid w:val="00790457"/>
    <w:rsid w:val="00794CE6"/>
    <w:rsid w:val="007B4286"/>
    <w:rsid w:val="007C736A"/>
    <w:rsid w:val="007D619A"/>
    <w:rsid w:val="00881B36"/>
    <w:rsid w:val="00917359"/>
    <w:rsid w:val="00A92861"/>
    <w:rsid w:val="00AC5D71"/>
    <w:rsid w:val="00AE5AFA"/>
    <w:rsid w:val="00C451CE"/>
    <w:rsid w:val="00C757CB"/>
    <w:rsid w:val="00CD52D4"/>
    <w:rsid w:val="00CE4FDC"/>
    <w:rsid w:val="00CF343E"/>
    <w:rsid w:val="00CF50F1"/>
    <w:rsid w:val="00CF75D2"/>
    <w:rsid w:val="00D02317"/>
    <w:rsid w:val="00D11EDE"/>
    <w:rsid w:val="00DC04F5"/>
    <w:rsid w:val="00DE39F9"/>
    <w:rsid w:val="00DE676B"/>
    <w:rsid w:val="00E0193E"/>
    <w:rsid w:val="00E4345D"/>
    <w:rsid w:val="00EA22BE"/>
    <w:rsid w:val="00F22697"/>
    <w:rsid w:val="00FA5FBB"/>
    <w:rsid w:val="00FC4C71"/>
    <w:rsid w:val="00FD2DD8"/>
    <w:rsid w:val="00FF6EF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FA73A"/>
  <w15:chartTrackingRefBased/>
  <w15:docId w15:val="{F76FCC9A-5E39-4C70-90EF-30EB01FA9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DE676B"/>
    <w:rPr>
      <w:color w:val="0563C1" w:themeColor="hyperlink"/>
      <w:u w:val="single"/>
    </w:rPr>
  </w:style>
  <w:style w:type="paragraph" w:styleId="Listeavsnitt">
    <w:name w:val="List Paragraph"/>
    <w:basedOn w:val="Normal"/>
    <w:uiPriority w:val="34"/>
    <w:qFormat/>
    <w:rsid w:val="00DE676B"/>
    <w:pPr>
      <w:ind w:left="720"/>
      <w:contextualSpacing/>
    </w:pPr>
  </w:style>
  <w:style w:type="paragraph" w:styleId="Fotnotetekst">
    <w:name w:val="footnote text"/>
    <w:basedOn w:val="Normal"/>
    <w:link w:val="FotnotetekstTegn"/>
    <w:uiPriority w:val="99"/>
    <w:semiHidden/>
    <w:unhideWhenUsed/>
    <w:rsid w:val="00DE676B"/>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DE676B"/>
    <w:rPr>
      <w:sz w:val="20"/>
      <w:szCs w:val="20"/>
    </w:rPr>
  </w:style>
  <w:style w:type="character" w:styleId="Fotnotereferanse">
    <w:name w:val="footnote reference"/>
    <w:basedOn w:val="Standardskriftforavsnitt"/>
    <w:uiPriority w:val="99"/>
    <w:unhideWhenUsed/>
    <w:rsid w:val="00DE676B"/>
    <w:rPr>
      <w:vertAlign w:val="superscript"/>
    </w:rPr>
  </w:style>
  <w:style w:type="table" w:styleId="Tabellrutenett">
    <w:name w:val="Table Grid"/>
    <w:basedOn w:val="Vanligtabell"/>
    <w:uiPriority w:val="39"/>
    <w:rsid w:val="00DE6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5616D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616DA"/>
  </w:style>
  <w:style w:type="paragraph" w:styleId="Bunntekst">
    <w:name w:val="footer"/>
    <w:basedOn w:val="Normal"/>
    <w:link w:val="BunntekstTegn"/>
    <w:uiPriority w:val="99"/>
    <w:unhideWhenUsed/>
    <w:rsid w:val="005616D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616DA"/>
  </w:style>
  <w:style w:type="character" w:styleId="Ulstomtale">
    <w:name w:val="Unresolved Mention"/>
    <w:basedOn w:val="Standardskriftforavsnitt"/>
    <w:uiPriority w:val="99"/>
    <w:semiHidden/>
    <w:unhideWhenUsed/>
    <w:rsid w:val="00DC04F5"/>
    <w:rPr>
      <w:color w:val="605E5C"/>
      <w:shd w:val="clear" w:color="auto" w:fill="E1DFDD"/>
    </w:rPr>
  </w:style>
  <w:style w:type="character" w:styleId="Fulgthyperkobling">
    <w:name w:val="FollowedHyperlink"/>
    <w:basedOn w:val="Standardskriftforavsnitt"/>
    <w:uiPriority w:val="99"/>
    <w:semiHidden/>
    <w:unhideWhenUsed/>
    <w:rsid w:val="005742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rskningsetikk.no/retningslinjer/menneskelige-levninger/forskningsetisk-veileder-for-forskning-pa-menneskelige-levning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ovdata.no/dokument/NL/lov/2017-04-28-2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ne.os.johannessen@forskningsetikk.no" TargetMode="External"/><Relationship Id="rId5" Type="http://schemas.openxmlformats.org/officeDocument/2006/relationships/styles" Target="styles.xml"/><Relationship Id="rId15" Type="http://schemas.openxmlformats.org/officeDocument/2006/relationships/hyperlink" Target="https://www.etikkom.no/hvem-er-vi-og-hva-gjor-vi/Hvem-er-vi/Skjelettutvalget/Uttalelser-Skjelettutvalget/" TargetMode="External"/><Relationship Id="rId10" Type="http://schemas.openxmlformats.org/officeDocument/2006/relationships/hyperlink" Target="https://www.forskningsetikk.no/om-oss/komiteer-og-utvalg/skjelettutvalget/veiledning-til-skjem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orskningsetikk.no/retningslinjer/hum-sam/forskningsetiske-retningslinjer-for-samfunnsvitenskap-og-humaniora/"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6959E43BC726F4F90187DADF725C4A3" ma:contentTypeVersion="16" ma:contentTypeDescription="Opprett et nytt dokument." ma:contentTypeScope="" ma:versionID="551ecf46b1b3d443509d17632295c579">
  <xsd:schema xmlns:xsd="http://www.w3.org/2001/XMLSchema" xmlns:xs="http://www.w3.org/2001/XMLSchema" xmlns:p="http://schemas.microsoft.com/office/2006/metadata/properties" xmlns:ns2="553a797a-ff2b-40de-9a90-c914206a7549" xmlns:ns3="40c7e816-0a5f-4cbe-b8ac-38dbabd0a8d8" targetNamespace="http://schemas.microsoft.com/office/2006/metadata/properties" ma:root="true" ma:fieldsID="c23a061725d3cd62c0f6d4e9828636a3" ns2:_="" ns3:_="">
    <xsd:import namespace="553a797a-ff2b-40de-9a90-c914206a7549"/>
    <xsd:import namespace="40c7e816-0a5f-4cbe-b8ac-38dbabd0a8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a797a-ff2b-40de-9a90-c914206a7549"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54745bdf-170a-4f19-af0e-a2dfcff921d0}" ma:internalName="TaxCatchAll" ma:showField="CatchAllData" ma:web="553a797a-ff2b-40de-9a90-c914206a75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c7e816-0a5f-4cbe-b8ac-38dbabd0a8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8122fbfb-e1ea-4f0c-ad0e-e1587ec2d96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1AB9F-2997-429B-8750-FB66F2BB1E13}">
  <ds:schemaRefs>
    <ds:schemaRef ds:uri="http://schemas.microsoft.com/sharepoint/v3/contenttype/forms"/>
  </ds:schemaRefs>
</ds:datastoreItem>
</file>

<file path=customXml/itemProps2.xml><?xml version="1.0" encoding="utf-8"?>
<ds:datastoreItem xmlns:ds="http://schemas.openxmlformats.org/officeDocument/2006/customXml" ds:itemID="{2B98F00D-6973-4D2B-AEDC-F14CAB7CE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a797a-ff2b-40de-9a90-c914206a7549"/>
    <ds:schemaRef ds:uri="40c7e816-0a5f-4cbe-b8ac-38dbabd0a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AF7F4A-9E18-46A7-9C1D-F7ADD085F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974</Words>
  <Characters>5168</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Os Johannessen</dc:creator>
  <cp:keywords/>
  <dc:description/>
  <cp:lastModifiedBy>Ingrid Torp</cp:lastModifiedBy>
  <cp:revision>65</cp:revision>
  <dcterms:created xsi:type="dcterms:W3CDTF">2022-11-08T11:33:00Z</dcterms:created>
  <dcterms:modified xsi:type="dcterms:W3CDTF">2023-10-03T12:46:00Z</dcterms:modified>
</cp:coreProperties>
</file>